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A4" w:rsidRPr="004C5EC5" w:rsidRDefault="00E94DA4" w:rsidP="004C5EC5">
      <w:pPr>
        <w:pStyle w:val="3"/>
        <w:shd w:val="clear" w:color="auto" w:fill="auto"/>
        <w:spacing w:before="0" w:after="0" w:line="360" w:lineRule="auto"/>
        <w:ind w:firstLine="142"/>
        <w:jc w:val="center"/>
        <w:rPr>
          <w:rStyle w:val="95pt"/>
          <w:sz w:val="28"/>
          <w:szCs w:val="28"/>
        </w:rPr>
      </w:pPr>
      <w:r w:rsidRPr="004C5EC5">
        <w:rPr>
          <w:rStyle w:val="95pt"/>
          <w:sz w:val="28"/>
          <w:szCs w:val="28"/>
        </w:rPr>
        <w:t>АВСТРАЛИЯ И ОКЕАНИЯ</w:t>
      </w:r>
    </w:p>
    <w:p w:rsidR="004C5EC5" w:rsidRDefault="004C5EC5" w:rsidP="004C5EC5">
      <w:pPr>
        <w:pStyle w:val="3"/>
        <w:shd w:val="clear" w:color="auto" w:fill="auto"/>
        <w:spacing w:before="0" w:after="0" w:line="360" w:lineRule="auto"/>
        <w:ind w:firstLine="709"/>
        <w:rPr>
          <w:rStyle w:val="95pt"/>
          <w:b w:val="0"/>
          <w:sz w:val="28"/>
          <w:szCs w:val="28"/>
        </w:rPr>
      </w:pPr>
    </w:p>
    <w:p w:rsidR="00E94DA4" w:rsidRPr="004C5EC5" w:rsidRDefault="00E94DA4" w:rsidP="00A553F6">
      <w:pPr>
        <w:pStyle w:val="3"/>
        <w:shd w:val="clear" w:color="auto" w:fill="auto"/>
        <w:spacing w:before="0" w:after="0" w:line="360" w:lineRule="auto"/>
        <w:ind w:firstLine="709"/>
        <w:jc w:val="center"/>
        <w:rPr>
          <w:rStyle w:val="95pt"/>
          <w:b w:val="0"/>
          <w:sz w:val="28"/>
          <w:szCs w:val="28"/>
        </w:rPr>
      </w:pPr>
      <w:r w:rsidRPr="004C5EC5">
        <w:rPr>
          <w:rStyle w:val="95pt"/>
          <w:b w:val="0"/>
          <w:sz w:val="28"/>
          <w:szCs w:val="28"/>
        </w:rPr>
        <w:t>ЛЕКЦИЯ 1 «АВСТРАЛИЙСКИЙ СОЮЗ»</w:t>
      </w:r>
    </w:p>
    <w:p w:rsidR="00E94DA4" w:rsidRPr="004C5EC5" w:rsidRDefault="00E94DA4" w:rsidP="004C5EC5">
      <w:pPr>
        <w:pStyle w:val="3"/>
        <w:shd w:val="clear" w:color="auto" w:fill="auto"/>
        <w:spacing w:before="0" w:after="0" w:line="360" w:lineRule="auto"/>
        <w:ind w:firstLine="709"/>
        <w:rPr>
          <w:rStyle w:val="95pt"/>
          <w:sz w:val="28"/>
          <w:szCs w:val="28"/>
          <w:lang w:val="en-US"/>
        </w:rPr>
      </w:pPr>
    </w:p>
    <w:p w:rsidR="00E94DA4" w:rsidRPr="004C5EC5" w:rsidRDefault="00E94DA4" w:rsidP="004C5EC5">
      <w:pPr>
        <w:pStyle w:val="3"/>
        <w:shd w:val="clear" w:color="auto" w:fill="auto"/>
        <w:spacing w:before="0" w:after="0" w:line="360" w:lineRule="auto"/>
        <w:ind w:firstLine="709"/>
        <w:rPr>
          <w:sz w:val="28"/>
          <w:szCs w:val="28"/>
        </w:rPr>
      </w:pPr>
      <w:r w:rsidRPr="004C5EC5">
        <w:rPr>
          <w:rStyle w:val="95pt"/>
          <w:sz w:val="28"/>
          <w:szCs w:val="28"/>
        </w:rPr>
        <w:t xml:space="preserve">Австралийский Союз (Австралия) </w:t>
      </w:r>
      <w:r w:rsidRPr="004C5EC5">
        <w:rPr>
          <w:rStyle w:val="105pt"/>
          <w:rFonts w:eastAsia="Verdana"/>
          <w:sz w:val="28"/>
          <w:szCs w:val="28"/>
        </w:rPr>
        <w:t xml:space="preserve">— единственное государство-материк. В состав государства входит также ряд островов, самым крупным из них является остров Тасмания. Площадь страны 7,7 </w:t>
      </w:r>
      <w:proofErr w:type="spellStart"/>
      <w:proofErr w:type="gramStart"/>
      <w:r w:rsidRPr="004C5EC5">
        <w:rPr>
          <w:rStyle w:val="105pt"/>
          <w:rFonts w:eastAsia="Verdana"/>
          <w:sz w:val="28"/>
          <w:szCs w:val="28"/>
        </w:rPr>
        <w:t>млн</w:t>
      </w:r>
      <w:proofErr w:type="spellEnd"/>
      <w:proofErr w:type="gramEnd"/>
      <w:r w:rsidRPr="004C5EC5">
        <w:rPr>
          <w:rStyle w:val="105pt"/>
          <w:rFonts w:eastAsia="Verdana"/>
          <w:sz w:val="28"/>
          <w:szCs w:val="28"/>
        </w:rPr>
        <w:t xml:space="preserve"> кв. км, численность населения 18 </w:t>
      </w:r>
      <w:proofErr w:type="spellStart"/>
      <w:r w:rsidRPr="004C5EC5">
        <w:rPr>
          <w:rStyle w:val="105pt"/>
          <w:rFonts w:eastAsia="Verdana"/>
          <w:sz w:val="28"/>
          <w:szCs w:val="28"/>
        </w:rPr>
        <w:t>млн</w:t>
      </w:r>
      <w:proofErr w:type="spellEnd"/>
      <w:r w:rsidRPr="004C5EC5">
        <w:rPr>
          <w:rStyle w:val="105pt"/>
          <w:rFonts w:eastAsia="Verdana"/>
          <w:sz w:val="28"/>
          <w:szCs w:val="28"/>
        </w:rPr>
        <w:t xml:space="preserve"> человек. Столица — </w:t>
      </w:r>
      <w:r w:rsidRPr="004C5EC5">
        <w:rPr>
          <w:rStyle w:val="a4"/>
          <w:sz w:val="28"/>
          <w:szCs w:val="28"/>
        </w:rPr>
        <w:t>Канберра</w:t>
      </w:r>
      <w:r w:rsidRPr="004C5EC5">
        <w:rPr>
          <w:rStyle w:val="105pt"/>
          <w:rFonts w:eastAsia="Verdana"/>
          <w:sz w:val="28"/>
          <w:szCs w:val="28"/>
        </w:rPr>
        <w:t>.</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Туризм стал динамичным и важным компонентом экономики Австралии. Около 20 % прибытий дает Япония и 16 % — Новая Зеландия. Среди прочих значительных по численности групп выделяются туристы из США, Великобритании, Тайваня, Гонконга, Индонезии, Малайзии и Германии. Наиболее </w:t>
      </w:r>
      <w:proofErr w:type="gramStart"/>
      <w:r w:rsidRPr="004C5EC5">
        <w:rPr>
          <w:rStyle w:val="105pt"/>
          <w:rFonts w:eastAsia="Verdana"/>
          <w:sz w:val="28"/>
          <w:szCs w:val="28"/>
        </w:rPr>
        <w:t>притягательны</w:t>
      </w:r>
      <w:proofErr w:type="gramEnd"/>
      <w:r w:rsidRPr="004C5EC5">
        <w:rPr>
          <w:rStyle w:val="105pt"/>
          <w:rFonts w:eastAsia="Verdana"/>
          <w:sz w:val="28"/>
          <w:szCs w:val="28"/>
        </w:rPr>
        <w:t xml:space="preserve"> для туристов Новый Южный Уэльс и особенно Сидней. Далее следуют </w:t>
      </w:r>
      <w:proofErr w:type="spellStart"/>
      <w:r w:rsidRPr="004C5EC5">
        <w:rPr>
          <w:rStyle w:val="105pt"/>
          <w:rFonts w:eastAsia="Verdana"/>
          <w:sz w:val="28"/>
          <w:szCs w:val="28"/>
        </w:rPr>
        <w:t>Квинсленд</w:t>
      </w:r>
      <w:proofErr w:type="spellEnd"/>
      <w:r w:rsidRPr="004C5EC5">
        <w:rPr>
          <w:rStyle w:val="105pt"/>
          <w:rFonts w:eastAsia="Verdana"/>
          <w:sz w:val="28"/>
          <w:szCs w:val="28"/>
        </w:rPr>
        <w:t xml:space="preserve"> с Большим Барьерным рифом, Золотым берегом и Солнечным берегом.</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Рост популярности Австралии среди туристов объясняется экзотичностью природы, а также благоприятными условиями для отдыха у моря и в горах. Немаловажную роль играют хорошо развитая туристская инфраструктура и отлично налаженный сервис.</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Австралийцы любят путешествовать. Основные потоки из Австралии направлены в Новую Зеландию, Малайзию, Сингапур, Японию, Гонконг. Из европейских стран у австралийцев пользуется популярностью Великобритания, что объясняется длительными экономическими, политическими, этническими и культурными связями. Кроме того, австралийцы посещают Италию, Испанию, Францию.</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Сидней</w:t>
      </w:r>
      <w:r w:rsidRPr="004C5EC5">
        <w:rPr>
          <w:rStyle w:val="105pt"/>
          <w:rFonts w:eastAsia="Verdana"/>
          <w:sz w:val="28"/>
          <w:szCs w:val="28"/>
        </w:rPr>
        <w:t xml:space="preserve"> относится к числу ведущих туристских центров Австралии. Это старейший город страны (1788</w:t>
      </w:r>
      <w:proofErr w:type="gramStart"/>
      <w:r w:rsidRPr="004C5EC5">
        <w:rPr>
          <w:rStyle w:val="105pt"/>
          <w:rFonts w:eastAsia="Verdana"/>
          <w:sz w:val="28"/>
          <w:szCs w:val="28"/>
        </w:rPr>
        <w:t xml:space="preserve"> )</w:t>
      </w:r>
      <w:proofErr w:type="gramEnd"/>
      <w:r w:rsidRPr="004C5EC5">
        <w:rPr>
          <w:rStyle w:val="105pt"/>
          <w:rFonts w:eastAsia="Verdana"/>
          <w:sz w:val="28"/>
          <w:szCs w:val="28"/>
        </w:rPr>
        <w:t xml:space="preserve"> и один из красивейших в мире; кроме того, это центр экономической и культурной жизни страны и южной части Тихого океана. Гавань Порт-Джексон тянется через весь город, придавая ему неповторимость и морской колорит. В архитектуре Сиднея отчетливо </w:t>
      </w:r>
      <w:r w:rsidRPr="004C5EC5">
        <w:rPr>
          <w:rStyle w:val="105pt"/>
          <w:rFonts w:eastAsia="Verdana"/>
          <w:sz w:val="28"/>
          <w:szCs w:val="28"/>
        </w:rPr>
        <w:lastRenderedPageBreak/>
        <w:t>прослеживается вся история страны — от времен колонизации до современности. Рядом с невысокими старинными особняками высятся сверкающие на солнце небоскребы. По своему внешнему виду Сидней несколько напоминает Нью-Йорк.</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В Сиднее имеется множество достопримечательностей: единственное в Австралии метро, лучший в стране зоопарк, старейший ботанический сад, самый высокий австралийский небоскреб, старейший университет и т.д.</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Мост </w:t>
      </w:r>
      <w:proofErr w:type="spellStart"/>
      <w:r w:rsidRPr="004C5EC5">
        <w:rPr>
          <w:rStyle w:val="105pt"/>
          <w:rFonts w:eastAsia="Verdana"/>
          <w:sz w:val="28"/>
          <w:szCs w:val="28"/>
        </w:rPr>
        <w:t>Харбор</w:t>
      </w:r>
      <w:proofErr w:type="spellEnd"/>
      <w:r w:rsidRPr="004C5EC5">
        <w:rPr>
          <w:rStyle w:val="105pt"/>
          <w:rFonts w:eastAsia="Verdana"/>
          <w:sz w:val="28"/>
          <w:szCs w:val="28"/>
        </w:rPr>
        <w:t xml:space="preserve"> через бухту Порт-Джексон - одна из главных достопримечательностей города. Он был возведен в 1932 г. и соединил южную и северную части города, являясь своеобразным символом Сиднея, его туристской эмблемой. Мост представляет собой уникальное инженерное сооружение. Это самый крупный однопролетный мост в мире (расстояние между пилонами 503 м). Высота проезжей части моста над водой 52 м, что позволяет самым большим судам проходить под мостом. Один из пилонов моста открыт для посещения, оттуда открывается панорама Сиднея.</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Здание оперного театра считают одним из выдающихся архитектурных достижений современности. Оно расположено на небольшом мысе и с трех сторон окружено водой. Кажется, что оно поднимается из моря. Если смотреть на здание сбоку, то оно похоже на группу парусов. Если смотреть спереди, со стороны залива, </w:t>
      </w:r>
      <w:proofErr w:type="gramStart"/>
      <w:r w:rsidRPr="004C5EC5">
        <w:rPr>
          <w:rStyle w:val="105pt"/>
          <w:rFonts w:eastAsia="Verdana"/>
          <w:sz w:val="28"/>
          <w:szCs w:val="28"/>
        </w:rPr>
        <w:t>то</w:t>
      </w:r>
      <w:proofErr w:type="gramEnd"/>
      <w:r w:rsidRPr="004C5EC5">
        <w:rPr>
          <w:rStyle w:val="105pt"/>
          <w:rFonts w:eastAsia="Verdana"/>
          <w:sz w:val="28"/>
          <w:szCs w:val="28"/>
        </w:rPr>
        <w:t xml:space="preserve"> кажется, что высятся огромные белые створки раковин, вложенных одна в другую.</w:t>
      </w:r>
    </w:p>
    <w:p w:rsidR="00E94DA4" w:rsidRPr="004C5EC5" w:rsidRDefault="00E94DA4" w:rsidP="004C5EC5">
      <w:pPr>
        <w:pStyle w:val="3"/>
        <w:shd w:val="clear" w:color="auto" w:fill="auto"/>
        <w:spacing w:before="0" w:after="0" w:line="360" w:lineRule="auto"/>
        <w:ind w:firstLine="709"/>
        <w:rPr>
          <w:sz w:val="28"/>
          <w:szCs w:val="28"/>
        </w:rPr>
      </w:pPr>
      <w:proofErr w:type="spellStart"/>
      <w:r w:rsidRPr="004C5EC5">
        <w:rPr>
          <w:rStyle w:val="105pt"/>
          <w:rFonts w:eastAsia="Verdana"/>
          <w:sz w:val="28"/>
          <w:szCs w:val="28"/>
        </w:rPr>
        <w:t>Дарлинг</w:t>
      </w:r>
      <w:proofErr w:type="spellEnd"/>
      <w:r w:rsidRPr="004C5EC5">
        <w:rPr>
          <w:rStyle w:val="105pt"/>
          <w:rFonts w:eastAsia="Verdana"/>
          <w:sz w:val="28"/>
          <w:szCs w:val="28"/>
        </w:rPr>
        <w:t xml:space="preserve"> </w:t>
      </w:r>
      <w:proofErr w:type="spellStart"/>
      <w:r w:rsidRPr="004C5EC5">
        <w:rPr>
          <w:rStyle w:val="105pt"/>
          <w:rFonts w:eastAsia="Verdana"/>
          <w:sz w:val="28"/>
          <w:szCs w:val="28"/>
        </w:rPr>
        <w:t>Харбор</w:t>
      </w:r>
      <w:proofErr w:type="spellEnd"/>
      <w:r w:rsidRPr="004C5EC5">
        <w:rPr>
          <w:rStyle w:val="105pt"/>
          <w:rFonts w:eastAsia="Verdana"/>
          <w:sz w:val="28"/>
          <w:szCs w:val="28"/>
        </w:rPr>
        <w:t xml:space="preserve"> — внутренняя бухта Центрального Сиднея, один из главных туристских центров. Здесь находятся Австралийский национальный морской музей, знаменитый Сиднейский аквариум, Китайский сад, Центральный выставочный зал, старинный </w:t>
      </w:r>
      <w:proofErr w:type="spellStart"/>
      <w:r w:rsidRPr="004C5EC5">
        <w:rPr>
          <w:rStyle w:val="105pt"/>
          <w:rFonts w:eastAsia="Verdana"/>
          <w:sz w:val="28"/>
          <w:szCs w:val="28"/>
        </w:rPr>
        <w:t>Пирмонтский</w:t>
      </w:r>
      <w:proofErr w:type="spellEnd"/>
      <w:r w:rsidRPr="004C5EC5">
        <w:rPr>
          <w:rStyle w:val="105pt"/>
          <w:rFonts w:eastAsia="Verdana"/>
          <w:sz w:val="28"/>
          <w:szCs w:val="28"/>
        </w:rPr>
        <w:t xml:space="preserve"> мост.</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Сиднейский аквариум — великолепный морской парк, где можно познакомиться с жизнью редких тропических рыб и морских животных. Отличительной чертой Аквариума является богатейшая коллекция акул, за которыми можно наблюдать из стеклянных подводных тоннелей.</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Зоопарк </w:t>
      </w:r>
      <w:proofErr w:type="spellStart"/>
      <w:r w:rsidRPr="004C5EC5">
        <w:rPr>
          <w:rStyle w:val="105pt"/>
          <w:rFonts w:eastAsia="Verdana"/>
          <w:sz w:val="28"/>
          <w:szCs w:val="28"/>
        </w:rPr>
        <w:t>Таронга</w:t>
      </w:r>
      <w:proofErr w:type="spellEnd"/>
      <w:r w:rsidRPr="004C5EC5">
        <w:rPr>
          <w:rStyle w:val="105pt"/>
          <w:rFonts w:eastAsia="Verdana"/>
          <w:sz w:val="28"/>
          <w:szCs w:val="28"/>
        </w:rPr>
        <w:t xml:space="preserve"> располагает лучшей в мире коллекцией австралийской </w:t>
      </w:r>
      <w:r w:rsidRPr="004C5EC5">
        <w:rPr>
          <w:rStyle w:val="105pt"/>
          <w:rFonts w:eastAsia="Verdana"/>
          <w:sz w:val="28"/>
          <w:szCs w:val="28"/>
        </w:rPr>
        <w:lastRenderedPageBreak/>
        <w:t>фауны. Многие животные содержатся в просторных загонах на открытом воздухе, и лишь некоторые в клетках, например обезьяны. Для тропических птиц специально изготовлена огромная</w:t>
      </w:r>
      <w:r w:rsidRPr="004C5EC5">
        <w:rPr>
          <w:rStyle w:val="2"/>
          <w:rFonts w:ascii="Times New Roman" w:hAnsi="Times New Roman" w:cs="Times New Roman"/>
          <w:sz w:val="28"/>
          <w:szCs w:val="28"/>
        </w:rPr>
        <w:t xml:space="preserve"> </w:t>
      </w:r>
      <w:r w:rsidRPr="004C5EC5">
        <w:rPr>
          <w:rStyle w:val="105pt"/>
          <w:rFonts w:eastAsia="Verdana"/>
          <w:sz w:val="28"/>
          <w:szCs w:val="28"/>
        </w:rPr>
        <w:t>клетка-вольер размером с трехэтаж</w:t>
      </w:r>
      <w:r w:rsidRPr="004C5EC5">
        <w:rPr>
          <w:rStyle w:val="105pt"/>
          <w:rFonts w:eastAsia="Verdana"/>
          <w:sz w:val="28"/>
          <w:szCs w:val="28"/>
        </w:rPr>
        <w:softHyphen/>
        <w:t>ный дом.</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Сиднейская телебашня — самое высокое сооружение в Южном полушарии. Высота башни 350 м. На уровне 325 м расположены смотровая площадка и два больших, вращающихся ресторана.</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Голубые горы</w:t>
      </w:r>
      <w:r w:rsidRPr="004C5EC5">
        <w:rPr>
          <w:rStyle w:val="105pt"/>
          <w:rFonts w:eastAsia="Verdana"/>
          <w:sz w:val="28"/>
          <w:szCs w:val="28"/>
        </w:rPr>
        <w:t xml:space="preserve"> в 104 км на запад от Сиднея ежегодно посещают более 500 тыс. туристов. Это одно из немногих ме</w:t>
      </w:r>
      <w:proofErr w:type="gramStart"/>
      <w:r w:rsidRPr="004C5EC5">
        <w:rPr>
          <w:rStyle w:val="105pt"/>
          <w:rFonts w:eastAsia="Verdana"/>
          <w:sz w:val="28"/>
          <w:szCs w:val="28"/>
        </w:rPr>
        <w:t>ст стр</w:t>
      </w:r>
      <w:proofErr w:type="gramEnd"/>
      <w:r w:rsidRPr="004C5EC5">
        <w:rPr>
          <w:rStyle w:val="105pt"/>
          <w:rFonts w:eastAsia="Verdana"/>
          <w:sz w:val="28"/>
          <w:szCs w:val="28"/>
        </w:rPr>
        <w:t xml:space="preserve">аны, где выпадает снег, причем площадь снежных полей больше, чем в европейских Альпах. Наиболее известны горнолыжные курорты </w:t>
      </w:r>
      <w:proofErr w:type="spellStart"/>
      <w:r w:rsidRPr="004C5EC5">
        <w:rPr>
          <w:rStyle w:val="105pt"/>
          <w:rFonts w:eastAsia="Verdana"/>
          <w:sz w:val="28"/>
          <w:szCs w:val="28"/>
        </w:rPr>
        <w:t>Тредбо</w:t>
      </w:r>
      <w:proofErr w:type="spellEnd"/>
      <w:r w:rsidRPr="004C5EC5">
        <w:rPr>
          <w:rStyle w:val="105pt"/>
          <w:rFonts w:eastAsia="Verdana"/>
          <w:sz w:val="28"/>
          <w:szCs w:val="28"/>
        </w:rPr>
        <w:t xml:space="preserve">, </w:t>
      </w:r>
      <w:proofErr w:type="spellStart"/>
      <w:r w:rsidRPr="004C5EC5">
        <w:rPr>
          <w:rStyle w:val="105pt"/>
          <w:rFonts w:eastAsia="Verdana"/>
          <w:sz w:val="28"/>
          <w:szCs w:val="28"/>
        </w:rPr>
        <w:t>Смиггин-Хоулз</w:t>
      </w:r>
      <w:proofErr w:type="spellEnd"/>
      <w:r w:rsidRPr="004C5EC5">
        <w:rPr>
          <w:rStyle w:val="105pt"/>
          <w:rFonts w:eastAsia="Verdana"/>
          <w:sz w:val="28"/>
          <w:szCs w:val="28"/>
        </w:rPr>
        <w:t xml:space="preserve">, </w:t>
      </w:r>
      <w:proofErr w:type="spellStart"/>
      <w:r w:rsidRPr="004C5EC5">
        <w:rPr>
          <w:rStyle w:val="105pt"/>
          <w:rFonts w:eastAsia="Verdana"/>
          <w:sz w:val="28"/>
          <w:szCs w:val="28"/>
        </w:rPr>
        <w:t>Перишер-Вэлли</w:t>
      </w:r>
      <w:proofErr w:type="spellEnd"/>
      <w:r w:rsidRPr="004C5EC5">
        <w:rPr>
          <w:rStyle w:val="105pt"/>
          <w:rFonts w:eastAsia="Verdana"/>
          <w:sz w:val="28"/>
          <w:szCs w:val="28"/>
        </w:rPr>
        <w:t>.</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Столица Австралии </w:t>
      </w:r>
      <w:r w:rsidRPr="004C5EC5">
        <w:rPr>
          <w:rStyle w:val="a4"/>
          <w:sz w:val="28"/>
          <w:szCs w:val="28"/>
        </w:rPr>
        <w:t>Канберра</w:t>
      </w:r>
      <w:r w:rsidRPr="004C5EC5">
        <w:rPr>
          <w:rStyle w:val="105pt"/>
          <w:rFonts w:eastAsia="Verdana"/>
          <w:sz w:val="28"/>
          <w:szCs w:val="28"/>
        </w:rPr>
        <w:t xml:space="preserve"> отличается от всех известных городов страны своим местоположением — она находится довольно</w:t>
      </w:r>
      <w:r w:rsidR="004C5EC5">
        <w:rPr>
          <w:rStyle w:val="105pt"/>
          <w:rFonts w:eastAsia="Verdana"/>
          <w:sz w:val="28"/>
          <w:szCs w:val="28"/>
        </w:rPr>
        <w:t xml:space="preserve"> </w:t>
      </w:r>
      <w:r w:rsidRPr="004C5EC5">
        <w:rPr>
          <w:rStyle w:val="105pt"/>
          <w:rFonts w:eastAsia="Verdana"/>
          <w:sz w:val="28"/>
          <w:szCs w:val="28"/>
        </w:rPr>
        <w:t>далеко от морского побережья и окружена горами. Геометрическим центром Канберры является невысокий холм, окруженный двумя кольцевыми автодорогами, откуда расходятся радиальные улицы. Посреди города протянулось длинное искусственное озеро, напоминающее широкую реку.</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На небольшом островке в восточной части озера высится 46-метровый белый монумент — подарок британского правительства к 50-летию основания Канберры. В западной части озера на 100-метровую высоту взметнулась тонкая струя фонтана капитана Кука, устроенного в честь 200-летия открытия Куком восточного побережья Австралии.</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Здание Австралийской академии наук — одна из архитектурных достопримечательностей Канберры. Оно совершенно необычно — точно гигантская опрокинутая вверх дном ваза. Австралийский национальный университет в Канберре заслужил широкую известность и репутацию крупного образовательного и исследовательского центра. У подножия Черной горы, неподалеку от университетского городка, расположен бо</w:t>
      </w:r>
      <w:r w:rsidRPr="004C5EC5">
        <w:rPr>
          <w:rStyle w:val="105pt"/>
          <w:rFonts w:eastAsia="Verdana"/>
          <w:sz w:val="28"/>
          <w:szCs w:val="28"/>
        </w:rPr>
        <w:softHyphen/>
        <w:t>танический сад.</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lastRenderedPageBreak/>
        <w:t xml:space="preserve">Кроме того, внимание туристов привлекают </w:t>
      </w:r>
      <w:proofErr w:type="spellStart"/>
      <w:r w:rsidRPr="004C5EC5">
        <w:rPr>
          <w:rStyle w:val="105pt"/>
          <w:rFonts w:eastAsia="Verdana"/>
          <w:sz w:val="28"/>
          <w:szCs w:val="28"/>
        </w:rPr>
        <w:t>Карилльон</w:t>
      </w:r>
      <w:proofErr w:type="spellEnd"/>
      <w:r w:rsidRPr="004C5EC5">
        <w:rPr>
          <w:rStyle w:val="105pt"/>
          <w:rFonts w:eastAsia="Verdana"/>
          <w:sz w:val="28"/>
          <w:szCs w:val="28"/>
        </w:rPr>
        <w:t xml:space="preserve"> — колокольная башня (подарок британского правительства), колокола которой звонят каждые 15 минут, повторяя мелодию лондонского </w:t>
      </w:r>
      <w:proofErr w:type="spellStart"/>
      <w:r w:rsidRPr="004C5EC5">
        <w:rPr>
          <w:rStyle w:val="105pt"/>
          <w:rFonts w:eastAsia="Verdana"/>
          <w:sz w:val="28"/>
          <w:szCs w:val="28"/>
        </w:rPr>
        <w:t>Биг</w:t>
      </w:r>
      <w:proofErr w:type="spellEnd"/>
      <w:r w:rsidRPr="004C5EC5">
        <w:rPr>
          <w:rStyle w:val="105pt"/>
          <w:rFonts w:eastAsia="Verdana"/>
          <w:sz w:val="28"/>
          <w:szCs w:val="28"/>
        </w:rPr>
        <w:t xml:space="preserve"> Бена, а также 195-метровая телевизионная башня, оборудованная смотровой площадкой.</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Панорама столицы хорошо видна с горы </w:t>
      </w:r>
      <w:proofErr w:type="spellStart"/>
      <w:r w:rsidRPr="004C5EC5">
        <w:rPr>
          <w:rStyle w:val="105pt"/>
          <w:rFonts w:eastAsia="Verdana"/>
          <w:sz w:val="28"/>
          <w:szCs w:val="28"/>
        </w:rPr>
        <w:t>Эйнсли</w:t>
      </w:r>
      <w:proofErr w:type="spellEnd"/>
      <w:r w:rsidRPr="004C5EC5">
        <w:rPr>
          <w:rStyle w:val="105pt"/>
          <w:rFonts w:eastAsia="Verdana"/>
          <w:sz w:val="28"/>
          <w:szCs w:val="28"/>
        </w:rPr>
        <w:t>, которая высится на северо-востоке от города. Прямо под горой расположено здание Военно-мемориального музея с полукруглым куполом, созданного по распоряжению правительства для уве</w:t>
      </w:r>
      <w:r w:rsidRPr="004C5EC5">
        <w:rPr>
          <w:rStyle w:val="105pt"/>
          <w:rFonts w:eastAsia="Verdana"/>
          <w:sz w:val="28"/>
          <w:szCs w:val="28"/>
        </w:rPr>
        <w:softHyphen/>
        <w:t>ковечения памяти австралийцев, погибших в разное время в войнах, в которых Австралия принимала участие.</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Мельбурн —</w:t>
      </w:r>
      <w:r w:rsidRPr="004C5EC5">
        <w:rPr>
          <w:rStyle w:val="105pt"/>
          <w:rFonts w:eastAsia="Verdana"/>
          <w:sz w:val="28"/>
          <w:szCs w:val="28"/>
        </w:rPr>
        <w:t xml:space="preserve"> столица штата Виктория — центр деловой жиз</w:t>
      </w:r>
      <w:r w:rsidRPr="004C5EC5">
        <w:rPr>
          <w:rStyle w:val="105pt"/>
          <w:rFonts w:eastAsia="Verdana"/>
          <w:sz w:val="28"/>
          <w:szCs w:val="28"/>
        </w:rPr>
        <w:softHyphen/>
        <w:t>ни Австралии. Здесь сосредоточены штаб-квартиры и офисы многих</w:t>
      </w:r>
      <w:r w:rsidRPr="004C5EC5">
        <w:rPr>
          <w:rStyle w:val="2"/>
          <w:rFonts w:ascii="Times New Roman" w:hAnsi="Times New Roman" w:cs="Times New Roman"/>
          <w:sz w:val="28"/>
          <w:szCs w:val="28"/>
        </w:rPr>
        <w:t xml:space="preserve"> </w:t>
      </w:r>
      <w:r w:rsidRPr="004C5EC5">
        <w:rPr>
          <w:rStyle w:val="105pt"/>
          <w:rFonts w:eastAsia="Verdana"/>
          <w:sz w:val="28"/>
          <w:szCs w:val="28"/>
        </w:rPr>
        <w:t xml:space="preserve">крупнейших корпораций и фирм, крупных банков. Город с мягким, комфортным климатом, зелеными парками и ухоженными садами считается самым «европейским» в стране. Здесь туристы осматривают Городскую ратушу, Национальный музей штата Виктория, Государственную библиотеку, собор св. Павла, здания Парламента, Казначейства, Монетного двора, домик капитана Кука на территории </w:t>
      </w:r>
      <w:proofErr w:type="spellStart"/>
      <w:r w:rsidRPr="004C5EC5">
        <w:rPr>
          <w:rStyle w:val="105pt"/>
          <w:rFonts w:eastAsia="Verdana"/>
          <w:sz w:val="28"/>
          <w:szCs w:val="28"/>
        </w:rPr>
        <w:t>Фитцройпарка</w:t>
      </w:r>
      <w:proofErr w:type="spellEnd"/>
      <w:r w:rsidRPr="004C5EC5">
        <w:rPr>
          <w:rStyle w:val="105pt"/>
          <w:rFonts w:eastAsia="Verdana"/>
          <w:sz w:val="28"/>
          <w:szCs w:val="28"/>
        </w:rPr>
        <w:t xml:space="preserve">. В стоящем на реке </w:t>
      </w:r>
      <w:proofErr w:type="spellStart"/>
      <w:r w:rsidRPr="004C5EC5">
        <w:rPr>
          <w:rStyle w:val="105pt"/>
          <w:rFonts w:eastAsia="Verdana"/>
          <w:sz w:val="28"/>
          <w:szCs w:val="28"/>
        </w:rPr>
        <w:t>Ярре</w:t>
      </w:r>
      <w:proofErr w:type="spellEnd"/>
      <w:r w:rsidRPr="004C5EC5">
        <w:rPr>
          <w:rStyle w:val="105pt"/>
          <w:rFonts w:eastAsia="Verdana"/>
          <w:sz w:val="28"/>
          <w:szCs w:val="28"/>
        </w:rPr>
        <w:t xml:space="preserve"> паруснике «</w:t>
      </w:r>
      <w:proofErr w:type="spellStart"/>
      <w:r w:rsidRPr="004C5EC5">
        <w:rPr>
          <w:rStyle w:val="105pt"/>
          <w:rFonts w:eastAsia="Verdana"/>
          <w:sz w:val="28"/>
          <w:szCs w:val="28"/>
        </w:rPr>
        <w:t>Полли</w:t>
      </w:r>
      <w:proofErr w:type="spellEnd"/>
      <w:r w:rsidRPr="004C5EC5">
        <w:rPr>
          <w:rStyle w:val="105pt"/>
          <w:rFonts w:eastAsia="Verdana"/>
          <w:sz w:val="28"/>
          <w:szCs w:val="28"/>
        </w:rPr>
        <w:t xml:space="preserve"> </w:t>
      </w:r>
      <w:proofErr w:type="spellStart"/>
      <w:r w:rsidRPr="004C5EC5">
        <w:rPr>
          <w:rStyle w:val="105pt"/>
          <w:rFonts w:eastAsia="Verdana"/>
          <w:sz w:val="28"/>
          <w:szCs w:val="28"/>
        </w:rPr>
        <w:t>Вудсайд</w:t>
      </w:r>
      <w:proofErr w:type="spellEnd"/>
      <w:r w:rsidRPr="004C5EC5">
        <w:rPr>
          <w:rStyle w:val="105pt"/>
          <w:rFonts w:eastAsia="Verdana"/>
          <w:sz w:val="28"/>
          <w:szCs w:val="28"/>
        </w:rPr>
        <w:t xml:space="preserve">» размещен морской музей. Обзор города обычно завершается в центре посещением смотровой площадки на башне </w:t>
      </w:r>
      <w:proofErr w:type="spellStart"/>
      <w:r w:rsidRPr="004C5EC5">
        <w:rPr>
          <w:rStyle w:val="105pt"/>
          <w:rFonts w:eastAsia="Verdana"/>
          <w:sz w:val="28"/>
          <w:szCs w:val="28"/>
        </w:rPr>
        <w:t>Риалто</w:t>
      </w:r>
      <w:proofErr w:type="spellEnd"/>
      <w:r w:rsidRPr="004C5EC5">
        <w:rPr>
          <w:rStyle w:val="105pt"/>
          <w:rFonts w:eastAsia="Verdana"/>
          <w:sz w:val="28"/>
          <w:szCs w:val="28"/>
        </w:rPr>
        <w:t>.</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Мельбурн — один из образовательных центров страны, здесь функционируют три университета. Мельбурн знаменит своей картинной галереей, считающейся лучшей в Южном полушарии, а также стадионом на 120 тыс. зрителей, где проводятся такие спортивные соревнования, как скачки на Кубок Мельбурна, международные гонки «Формула-1», Открытый чемпионат Австралии по теннису и т.д. Ботанический сад Мельбурна, основанный в середине XIX в., признан лучшим в стране (площадь 35 га).</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Примерно в 50 км от Мельбурна в горах находится зоологический заповедник </w:t>
      </w:r>
      <w:proofErr w:type="spellStart"/>
      <w:r w:rsidRPr="004C5EC5">
        <w:rPr>
          <w:rStyle w:val="105pt"/>
          <w:rFonts w:eastAsia="Verdana"/>
          <w:sz w:val="28"/>
          <w:szCs w:val="28"/>
        </w:rPr>
        <w:t>Хиллсвилл</w:t>
      </w:r>
      <w:proofErr w:type="spellEnd"/>
      <w:r w:rsidRPr="004C5EC5">
        <w:rPr>
          <w:rStyle w:val="105pt"/>
          <w:rFonts w:eastAsia="Verdana"/>
          <w:sz w:val="28"/>
          <w:szCs w:val="28"/>
        </w:rPr>
        <w:t xml:space="preserve">. Здесь живут австралийские страусы эму, кенгуру, ехидны, гигантские ящерицы </w:t>
      </w:r>
      <w:proofErr w:type="spellStart"/>
      <w:r w:rsidRPr="004C5EC5">
        <w:rPr>
          <w:rStyle w:val="105pt"/>
          <w:rFonts w:eastAsia="Verdana"/>
          <w:sz w:val="28"/>
          <w:szCs w:val="28"/>
        </w:rPr>
        <w:t>гоаны</w:t>
      </w:r>
      <w:proofErr w:type="spellEnd"/>
      <w:r w:rsidRPr="004C5EC5">
        <w:rPr>
          <w:rStyle w:val="105pt"/>
          <w:rFonts w:eastAsia="Verdana"/>
          <w:sz w:val="28"/>
          <w:szCs w:val="28"/>
        </w:rPr>
        <w:t xml:space="preserve"> и другие эндемические животные.</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lastRenderedPageBreak/>
        <w:t xml:space="preserve">Остров </w:t>
      </w:r>
      <w:proofErr w:type="spellStart"/>
      <w:r w:rsidRPr="004C5EC5">
        <w:rPr>
          <w:rStyle w:val="a4"/>
          <w:sz w:val="28"/>
          <w:szCs w:val="28"/>
        </w:rPr>
        <w:t>Филлип</w:t>
      </w:r>
      <w:proofErr w:type="spellEnd"/>
      <w:r w:rsidRPr="004C5EC5">
        <w:rPr>
          <w:rStyle w:val="105pt"/>
          <w:rFonts w:eastAsia="Verdana"/>
          <w:sz w:val="28"/>
          <w:szCs w:val="28"/>
        </w:rPr>
        <w:t xml:space="preserve"> в 120 км от Мельбурна — заповедный мир диких австралийских животных. Туристы могут увидеть таких животных, как кенгуру, коала, вомбат, а вечером наблюдать «парад пингвинов», когда сотни пингвинов, уплывших с восходом солнца в океан, на закате одновременно возвращаются на берег.</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Маршрут вдоль скалистого берега Индийского океана</w:t>
      </w:r>
      <w:r w:rsidRPr="004C5EC5">
        <w:rPr>
          <w:rStyle w:val="105pt"/>
          <w:rFonts w:eastAsia="Verdana"/>
          <w:sz w:val="28"/>
          <w:szCs w:val="28"/>
        </w:rPr>
        <w:t xml:space="preserve"> особенно популярен среди туристов. По пути делается остановка в заливе Аполлона, где расположен пляж для международных соревнований по серфингу. Далее маршрут проходит по национальному парку </w:t>
      </w:r>
      <w:proofErr w:type="spellStart"/>
      <w:r w:rsidRPr="004C5EC5">
        <w:rPr>
          <w:rStyle w:val="105pt"/>
          <w:rFonts w:eastAsia="Verdana"/>
          <w:sz w:val="28"/>
          <w:szCs w:val="28"/>
        </w:rPr>
        <w:t>Отвэй</w:t>
      </w:r>
      <w:proofErr w:type="spellEnd"/>
      <w:r w:rsidRPr="004C5EC5">
        <w:rPr>
          <w:rStyle w:val="105pt"/>
          <w:rFonts w:eastAsia="Verdana"/>
          <w:sz w:val="28"/>
          <w:szCs w:val="28"/>
        </w:rPr>
        <w:t xml:space="preserve"> и заканчивается в городе </w:t>
      </w:r>
      <w:proofErr w:type="spellStart"/>
      <w:r w:rsidRPr="004C5EC5">
        <w:rPr>
          <w:rStyle w:val="105pt"/>
          <w:rFonts w:eastAsia="Verdana"/>
          <w:sz w:val="28"/>
          <w:szCs w:val="28"/>
        </w:rPr>
        <w:t>Ворнамбул</w:t>
      </w:r>
      <w:proofErr w:type="spellEnd"/>
      <w:r w:rsidRPr="004C5EC5">
        <w:rPr>
          <w:rStyle w:val="105pt"/>
          <w:rFonts w:eastAsia="Verdana"/>
          <w:sz w:val="28"/>
          <w:szCs w:val="28"/>
        </w:rPr>
        <w:t>, где расположен Музей затонувших кораблей.</w:t>
      </w:r>
    </w:p>
    <w:p w:rsidR="00E94DA4" w:rsidRPr="004C5EC5" w:rsidRDefault="00E94DA4" w:rsidP="004C5EC5">
      <w:pPr>
        <w:pStyle w:val="3"/>
        <w:shd w:val="clear" w:color="auto" w:fill="auto"/>
        <w:spacing w:before="0" w:after="0" w:line="360" w:lineRule="auto"/>
        <w:ind w:firstLine="709"/>
        <w:rPr>
          <w:sz w:val="28"/>
          <w:szCs w:val="28"/>
        </w:rPr>
      </w:pPr>
      <w:proofErr w:type="spellStart"/>
      <w:r w:rsidRPr="004C5EC5">
        <w:rPr>
          <w:rStyle w:val="a4"/>
          <w:sz w:val="28"/>
          <w:szCs w:val="28"/>
        </w:rPr>
        <w:t>Брисбен</w:t>
      </w:r>
      <w:proofErr w:type="spellEnd"/>
      <w:r w:rsidRPr="004C5EC5">
        <w:rPr>
          <w:rStyle w:val="a4"/>
          <w:sz w:val="28"/>
          <w:szCs w:val="28"/>
        </w:rPr>
        <w:t xml:space="preserve"> —</w:t>
      </w:r>
      <w:r w:rsidRPr="004C5EC5">
        <w:rPr>
          <w:rStyle w:val="105pt"/>
          <w:rFonts w:eastAsia="Verdana"/>
          <w:sz w:val="28"/>
          <w:szCs w:val="28"/>
        </w:rPr>
        <w:t xml:space="preserve"> столица штата </w:t>
      </w:r>
      <w:proofErr w:type="spellStart"/>
      <w:r w:rsidRPr="004C5EC5">
        <w:rPr>
          <w:rStyle w:val="105pt"/>
          <w:rFonts w:eastAsia="Verdana"/>
          <w:sz w:val="28"/>
          <w:szCs w:val="28"/>
        </w:rPr>
        <w:t>Квинсленд</w:t>
      </w:r>
      <w:proofErr w:type="spellEnd"/>
      <w:r w:rsidRPr="004C5EC5">
        <w:rPr>
          <w:rStyle w:val="105pt"/>
          <w:rFonts w:eastAsia="Verdana"/>
          <w:sz w:val="28"/>
          <w:szCs w:val="28"/>
        </w:rPr>
        <w:t xml:space="preserve"> — расположен в 30— 40 км от моря. Здесь находится ботанический сад. Из </w:t>
      </w:r>
      <w:proofErr w:type="spellStart"/>
      <w:r w:rsidRPr="004C5EC5">
        <w:rPr>
          <w:rStyle w:val="105pt"/>
          <w:rFonts w:eastAsia="Verdana"/>
          <w:sz w:val="28"/>
          <w:szCs w:val="28"/>
        </w:rPr>
        <w:t>Брисбена</w:t>
      </w:r>
      <w:proofErr w:type="spellEnd"/>
      <w:r w:rsidRPr="004C5EC5">
        <w:rPr>
          <w:rStyle w:val="105pt"/>
          <w:rFonts w:eastAsia="Verdana"/>
          <w:sz w:val="28"/>
          <w:szCs w:val="28"/>
        </w:rPr>
        <w:t xml:space="preserve"> туристы совершают поездку в зоологический заповедник </w:t>
      </w:r>
      <w:proofErr w:type="spellStart"/>
      <w:r w:rsidRPr="004C5EC5">
        <w:rPr>
          <w:rStyle w:val="105pt"/>
          <w:rFonts w:eastAsia="Verdana"/>
          <w:sz w:val="28"/>
          <w:szCs w:val="28"/>
        </w:rPr>
        <w:t>Лоун</w:t>
      </w:r>
      <w:proofErr w:type="spellEnd"/>
      <w:r w:rsidRPr="004C5EC5">
        <w:rPr>
          <w:rStyle w:val="105pt"/>
          <w:rFonts w:eastAsia="Verdana"/>
          <w:sz w:val="28"/>
          <w:szCs w:val="28"/>
        </w:rPr>
        <w:t xml:space="preserve"> </w:t>
      </w:r>
      <w:proofErr w:type="spellStart"/>
      <w:r w:rsidRPr="004C5EC5">
        <w:rPr>
          <w:rStyle w:val="105pt"/>
          <w:rFonts w:eastAsia="Verdana"/>
          <w:sz w:val="28"/>
          <w:szCs w:val="28"/>
        </w:rPr>
        <w:t>Пайн</w:t>
      </w:r>
      <w:proofErr w:type="spellEnd"/>
      <w:r w:rsidRPr="004C5EC5">
        <w:rPr>
          <w:rStyle w:val="105pt"/>
          <w:rFonts w:eastAsia="Verdana"/>
          <w:sz w:val="28"/>
          <w:szCs w:val="28"/>
        </w:rPr>
        <w:t>, где обитают сумчатые медведи коала и серые кенгуру.</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Золотой берег —</w:t>
      </w:r>
      <w:r w:rsidRPr="004C5EC5">
        <w:rPr>
          <w:rStyle w:val="105pt"/>
          <w:rFonts w:eastAsia="Verdana"/>
          <w:sz w:val="28"/>
          <w:szCs w:val="28"/>
        </w:rPr>
        <w:t xml:space="preserve"> популярный приморский курорт, расположенный приблизительно в 100 км к югу от города. Широкие песчаные пляжи и практически всегда хорошая погода (более 300 солнечных дней в году), буйная субтропическая растительность и развитая туристская инфраструктура снискали этому курорту мировую известность. Золотой берег славится многообразием развлечений, увлекательных</w:t>
      </w:r>
      <w:r w:rsidR="004C5EC5">
        <w:rPr>
          <w:rStyle w:val="105pt"/>
          <w:rFonts w:eastAsia="Verdana"/>
          <w:sz w:val="28"/>
          <w:szCs w:val="28"/>
        </w:rPr>
        <w:t xml:space="preserve"> </w:t>
      </w:r>
      <w:r w:rsidRPr="004C5EC5">
        <w:rPr>
          <w:rStyle w:val="105pt"/>
          <w:rFonts w:eastAsia="Verdana"/>
          <w:sz w:val="28"/>
          <w:szCs w:val="28"/>
        </w:rPr>
        <w:t>зрелищ и аттрак</w:t>
      </w:r>
      <w:r w:rsidRPr="004C5EC5">
        <w:rPr>
          <w:rStyle w:val="105pt"/>
          <w:rFonts w:eastAsia="Verdana"/>
          <w:sz w:val="28"/>
          <w:szCs w:val="28"/>
        </w:rPr>
        <w:softHyphen/>
        <w:t>ционов.</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«Мир моря» — самый большой водный развлекательный парк южного полушария, где можно увидеть шоу водных лыжников, шоу дельфинов и морских котиков, познакомиться с такими редкими животными, как киты и морские львы.</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Парк «Мир кино» воссоздает атмосферу Голливуда. Здесь турист может не только встретить героев популярных кинолент, но и сам стать участником </w:t>
      </w:r>
      <w:proofErr w:type="spellStart"/>
      <w:r w:rsidRPr="004C5EC5">
        <w:rPr>
          <w:rStyle w:val="105pt"/>
          <w:rFonts w:eastAsia="Verdana"/>
          <w:sz w:val="28"/>
          <w:szCs w:val="28"/>
        </w:rPr>
        <w:t>кинособытий</w:t>
      </w:r>
      <w:proofErr w:type="spellEnd"/>
      <w:r w:rsidRPr="004C5EC5">
        <w:rPr>
          <w:rStyle w:val="105pt"/>
          <w:rFonts w:eastAsia="Verdana"/>
          <w:sz w:val="28"/>
          <w:szCs w:val="28"/>
        </w:rPr>
        <w:t xml:space="preserve">, прокатиться на машине </w:t>
      </w:r>
      <w:proofErr w:type="spellStart"/>
      <w:r w:rsidRPr="004C5EC5">
        <w:rPr>
          <w:rStyle w:val="105pt"/>
          <w:rFonts w:eastAsia="Verdana"/>
          <w:sz w:val="28"/>
          <w:szCs w:val="28"/>
        </w:rPr>
        <w:t>Бэтмена</w:t>
      </w:r>
      <w:proofErr w:type="spellEnd"/>
      <w:r w:rsidRPr="004C5EC5">
        <w:rPr>
          <w:rStyle w:val="105pt"/>
          <w:rFonts w:eastAsia="Verdana"/>
          <w:sz w:val="28"/>
          <w:szCs w:val="28"/>
        </w:rPr>
        <w:t>, принять участие в «ограблении» банка и т.д.</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«Мир мечты» — развлекательный парк, воссоздающий атмосферу </w:t>
      </w:r>
      <w:r w:rsidRPr="004C5EC5">
        <w:rPr>
          <w:rStyle w:val="105pt"/>
          <w:rFonts w:eastAsia="Verdana"/>
          <w:sz w:val="28"/>
          <w:szCs w:val="28"/>
        </w:rPr>
        <w:lastRenderedPageBreak/>
        <w:t>старой Австралии. Здесь можно прогуляться по эвкалиптовому лесу, подержать на руках коалу и покормить кенгуру или отправиться в плавание на старинном пароходе. На Тигрином острове проходят увлекательные шоу с дрессированными тиграми. Большой популярностью пользуется Водный парк, где собраны многочисленные водные аттракционы, главным из которых является стремительный водяной поток, который проносит всех желающих через 150-метровый лабиринт.</w:t>
      </w:r>
    </w:p>
    <w:p w:rsidR="007C303E" w:rsidRDefault="00E94DA4" w:rsidP="004C5EC5">
      <w:pPr>
        <w:pStyle w:val="3"/>
        <w:shd w:val="clear" w:color="auto" w:fill="auto"/>
        <w:spacing w:before="0" w:after="0" w:line="360" w:lineRule="auto"/>
        <w:ind w:firstLine="709"/>
        <w:rPr>
          <w:rStyle w:val="a3"/>
          <w:rFonts w:eastAsia="Courier New"/>
          <w:sz w:val="28"/>
          <w:szCs w:val="28"/>
        </w:rPr>
      </w:pPr>
      <w:r w:rsidRPr="004C5EC5">
        <w:rPr>
          <w:rStyle w:val="a4"/>
          <w:sz w:val="28"/>
          <w:szCs w:val="28"/>
        </w:rPr>
        <w:t>Солнечный берег</w:t>
      </w:r>
      <w:r w:rsidRPr="004C5EC5">
        <w:rPr>
          <w:rStyle w:val="a3"/>
          <w:rFonts w:eastAsia="Verdana"/>
          <w:sz w:val="28"/>
          <w:szCs w:val="28"/>
        </w:rPr>
        <w:t xml:space="preserve"> — курортная зона к северу от </w:t>
      </w:r>
      <w:proofErr w:type="spellStart"/>
      <w:r w:rsidRPr="004C5EC5">
        <w:rPr>
          <w:rStyle w:val="a3"/>
          <w:rFonts w:eastAsia="Verdana"/>
          <w:sz w:val="28"/>
          <w:szCs w:val="28"/>
        </w:rPr>
        <w:t>Брисбена</w:t>
      </w:r>
      <w:proofErr w:type="spellEnd"/>
      <w:r w:rsidRPr="004C5EC5">
        <w:rPr>
          <w:rStyle w:val="a3"/>
          <w:rFonts w:eastAsia="Verdana"/>
          <w:sz w:val="28"/>
          <w:szCs w:val="28"/>
        </w:rPr>
        <w:t>. Здесь находится несколько природных заповедников, а также развлекательный природный парк «Мир тропических фруктов</w:t>
      </w:r>
      <w:r w:rsidRPr="004C5EC5">
        <w:rPr>
          <w:rStyle w:val="a3"/>
          <w:rFonts w:eastAsia="Courier New"/>
          <w:sz w:val="28"/>
          <w:szCs w:val="28"/>
        </w:rPr>
        <w:t>».</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Большой Барьерный риф —</w:t>
      </w:r>
      <w:r w:rsidRPr="004C5EC5">
        <w:rPr>
          <w:rStyle w:val="105pt"/>
          <w:rFonts w:eastAsia="Verdana"/>
          <w:sz w:val="28"/>
          <w:szCs w:val="28"/>
        </w:rPr>
        <w:t xml:space="preserve"> гряда островов и атоллов, место паломничества любителей подводного плавания. Это самое длинное коралловое образование в мире — 2500 км вдоль северо-восточного побережья. Кроме кораллов всех форм и цветов в этих водах обитает более 1,5 тыс. видов рыб и ракообразных. </w:t>
      </w:r>
      <w:proofErr w:type="spellStart"/>
      <w:r w:rsidRPr="004C5EC5">
        <w:rPr>
          <w:rStyle w:val="a4"/>
          <w:sz w:val="28"/>
          <w:szCs w:val="28"/>
        </w:rPr>
        <w:t>Кернс</w:t>
      </w:r>
      <w:proofErr w:type="spellEnd"/>
      <w:r w:rsidRPr="004C5EC5">
        <w:rPr>
          <w:rStyle w:val="105pt"/>
          <w:rFonts w:eastAsia="Verdana"/>
          <w:sz w:val="28"/>
          <w:szCs w:val="28"/>
        </w:rPr>
        <w:t xml:space="preserve"> — главный город курорта - был основан как порт для зо</w:t>
      </w:r>
      <w:r w:rsidRPr="004C5EC5">
        <w:rPr>
          <w:rStyle w:val="105pt"/>
          <w:rFonts w:eastAsia="Verdana"/>
          <w:sz w:val="28"/>
          <w:szCs w:val="28"/>
        </w:rPr>
        <w:softHyphen/>
        <w:t xml:space="preserve">лотодобывающей промышленности и постепенно превратился в уютный курортный центр. Неподалеку от </w:t>
      </w:r>
      <w:proofErr w:type="spellStart"/>
      <w:r w:rsidRPr="004C5EC5">
        <w:rPr>
          <w:rStyle w:val="105pt"/>
          <w:rFonts w:eastAsia="Verdana"/>
          <w:sz w:val="28"/>
          <w:szCs w:val="28"/>
        </w:rPr>
        <w:t>Кернса</w:t>
      </w:r>
      <w:proofErr w:type="spellEnd"/>
      <w:r w:rsidRPr="004C5EC5">
        <w:rPr>
          <w:rStyle w:val="105pt"/>
          <w:rFonts w:eastAsia="Verdana"/>
          <w:sz w:val="28"/>
          <w:szCs w:val="28"/>
        </w:rPr>
        <w:t xml:space="preserve"> расположен живописный городок </w:t>
      </w:r>
      <w:proofErr w:type="spellStart"/>
      <w:r w:rsidRPr="004C5EC5">
        <w:rPr>
          <w:rStyle w:val="105pt"/>
          <w:rFonts w:eastAsia="Verdana"/>
          <w:sz w:val="28"/>
          <w:szCs w:val="28"/>
        </w:rPr>
        <w:t>Порт-Даглас</w:t>
      </w:r>
      <w:proofErr w:type="spellEnd"/>
      <w:r w:rsidRPr="004C5EC5">
        <w:rPr>
          <w:rStyle w:val="105pt"/>
          <w:rFonts w:eastAsia="Verdana"/>
          <w:sz w:val="28"/>
          <w:szCs w:val="28"/>
        </w:rPr>
        <w:t>.</w:t>
      </w:r>
    </w:p>
    <w:p w:rsidR="00E94DA4" w:rsidRPr="004C5EC5" w:rsidRDefault="00E94DA4" w:rsidP="004C5EC5">
      <w:pPr>
        <w:pStyle w:val="3"/>
        <w:shd w:val="clear" w:color="auto" w:fill="auto"/>
        <w:spacing w:before="0" w:after="0" w:line="360" w:lineRule="auto"/>
        <w:ind w:firstLine="709"/>
        <w:rPr>
          <w:sz w:val="28"/>
          <w:szCs w:val="28"/>
        </w:rPr>
      </w:pPr>
      <w:proofErr w:type="spellStart"/>
      <w:r w:rsidRPr="004C5EC5">
        <w:rPr>
          <w:rStyle w:val="a4"/>
          <w:sz w:val="28"/>
          <w:szCs w:val="28"/>
        </w:rPr>
        <w:t>Куранда</w:t>
      </w:r>
      <w:proofErr w:type="spellEnd"/>
      <w:r w:rsidRPr="004C5EC5">
        <w:rPr>
          <w:rStyle w:val="105pt"/>
          <w:rFonts w:eastAsia="Verdana"/>
          <w:sz w:val="28"/>
          <w:szCs w:val="28"/>
        </w:rPr>
        <w:t xml:space="preserve"> — природный парк-заповедник с водопадами и озерами в тропическом лесу. В Крокодильем парке можно увидеть разнообразных </w:t>
      </w:r>
      <w:proofErr w:type="spellStart"/>
      <w:r w:rsidRPr="004C5EC5">
        <w:rPr>
          <w:rStyle w:val="105pt"/>
          <w:rFonts w:eastAsia="Verdana"/>
          <w:sz w:val="28"/>
          <w:szCs w:val="28"/>
        </w:rPr>
        <w:t>эндемичных</w:t>
      </w:r>
      <w:proofErr w:type="spellEnd"/>
      <w:r w:rsidRPr="004C5EC5">
        <w:rPr>
          <w:rStyle w:val="105pt"/>
          <w:rFonts w:eastAsia="Verdana"/>
          <w:sz w:val="28"/>
          <w:szCs w:val="28"/>
        </w:rPr>
        <w:t xml:space="preserve"> птиц и животных, а также шоу со змеями и крокодилами.</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 xml:space="preserve">Алис </w:t>
      </w:r>
      <w:proofErr w:type="spellStart"/>
      <w:r w:rsidRPr="004C5EC5">
        <w:rPr>
          <w:rStyle w:val="a4"/>
          <w:sz w:val="28"/>
          <w:szCs w:val="28"/>
        </w:rPr>
        <w:t>Спрингс</w:t>
      </w:r>
      <w:proofErr w:type="spellEnd"/>
      <w:r w:rsidRPr="004C5EC5">
        <w:rPr>
          <w:rStyle w:val="105pt"/>
          <w:rFonts w:eastAsia="Verdana"/>
          <w:sz w:val="28"/>
          <w:szCs w:val="28"/>
        </w:rPr>
        <w:t xml:space="preserve"> — город на Северной территории, в самом центре страны. Наибольший интерес гостей вызывают живописные скальные образования Улусу (</w:t>
      </w:r>
      <w:proofErr w:type="gramStart"/>
      <w:r w:rsidRPr="004C5EC5">
        <w:rPr>
          <w:rStyle w:val="105pt"/>
          <w:rFonts w:eastAsia="Verdana"/>
          <w:sz w:val="28"/>
          <w:szCs w:val="28"/>
        </w:rPr>
        <w:t>Священная</w:t>
      </w:r>
      <w:proofErr w:type="gramEnd"/>
      <w:r w:rsidRPr="004C5EC5">
        <w:rPr>
          <w:rStyle w:val="105pt"/>
          <w:rFonts w:eastAsia="Verdana"/>
          <w:sz w:val="28"/>
          <w:szCs w:val="28"/>
        </w:rPr>
        <w:t xml:space="preserve">), расположенные неподалеку (европейское название - </w:t>
      </w:r>
      <w:proofErr w:type="spellStart"/>
      <w:r w:rsidRPr="004C5EC5">
        <w:rPr>
          <w:rStyle w:val="105pt"/>
          <w:rFonts w:eastAsia="Verdana"/>
          <w:sz w:val="28"/>
          <w:szCs w:val="28"/>
        </w:rPr>
        <w:t>Айерс-рок</w:t>
      </w:r>
      <w:proofErr w:type="spellEnd"/>
      <w:r w:rsidRPr="004C5EC5">
        <w:rPr>
          <w:rStyle w:val="105pt"/>
          <w:rFonts w:eastAsia="Verdana"/>
          <w:sz w:val="28"/>
          <w:szCs w:val="28"/>
        </w:rPr>
        <w:t>).</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Дарвин —</w:t>
      </w:r>
      <w:r w:rsidRPr="004C5EC5">
        <w:rPr>
          <w:rStyle w:val="105pt"/>
          <w:rFonts w:eastAsia="Verdana"/>
          <w:sz w:val="28"/>
          <w:szCs w:val="28"/>
        </w:rPr>
        <w:t xml:space="preserve"> самый северный порт Австралии и административный центр Северной территории. Во время</w:t>
      </w:r>
      <w:proofErr w:type="gramStart"/>
      <w:r w:rsidRPr="004C5EC5">
        <w:rPr>
          <w:rStyle w:val="105pt"/>
          <w:rFonts w:eastAsia="Verdana"/>
          <w:sz w:val="28"/>
          <w:szCs w:val="28"/>
        </w:rPr>
        <w:t xml:space="preserve"> В</w:t>
      </w:r>
      <w:proofErr w:type="gramEnd"/>
      <w:r w:rsidRPr="004C5EC5">
        <w:rPr>
          <w:rStyle w:val="105pt"/>
          <w:rFonts w:eastAsia="Verdana"/>
          <w:sz w:val="28"/>
          <w:szCs w:val="28"/>
        </w:rPr>
        <w:t>торой миро</w:t>
      </w:r>
      <w:r w:rsidRPr="004C5EC5">
        <w:rPr>
          <w:rStyle w:val="105pt"/>
          <w:rFonts w:eastAsia="Verdana"/>
          <w:sz w:val="28"/>
          <w:szCs w:val="28"/>
        </w:rPr>
        <w:softHyphen/>
        <w:t xml:space="preserve">вой войны он сильно пострадал, а в 1974 г. был практически разрушен циклоном </w:t>
      </w:r>
      <w:proofErr w:type="spellStart"/>
      <w:r w:rsidRPr="004C5EC5">
        <w:rPr>
          <w:rStyle w:val="105pt"/>
          <w:rFonts w:eastAsia="Verdana"/>
          <w:sz w:val="28"/>
          <w:szCs w:val="28"/>
        </w:rPr>
        <w:t>Грейси</w:t>
      </w:r>
      <w:proofErr w:type="spellEnd"/>
      <w:r w:rsidRPr="004C5EC5">
        <w:rPr>
          <w:rStyle w:val="105pt"/>
          <w:rFonts w:eastAsia="Verdana"/>
          <w:sz w:val="28"/>
          <w:szCs w:val="28"/>
        </w:rPr>
        <w:t>. Сегодня Дарвин — город современной архитектуры. Крупным туристским центром Дарвин стал благодаря всемирно известному природному парку-заповеднику Какаду.</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lastRenderedPageBreak/>
        <w:t>Перт</w:t>
      </w:r>
      <w:r w:rsidRPr="004C5EC5">
        <w:rPr>
          <w:rStyle w:val="105pt"/>
          <w:rFonts w:eastAsia="Verdana"/>
          <w:sz w:val="28"/>
          <w:szCs w:val="28"/>
        </w:rPr>
        <w:t xml:space="preserve"> — столица Западной Австралии — современный город с множеством высотных зданий, хотя сохранились и старинные постройки. Основными достопримечательностями являются Скала-Волна и Пик </w:t>
      </w:r>
      <w:proofErr w:type="spellStart"/>
      <w:r w:rsidRPr="004C5EC5">
        <w:rPr>
          <w:rStyle w:val="105pt"/>
          <w:rFonts w:eastAsia="Verdana"/>
          <w:sz w:val="28"/>
          <w:szCs w:val="28"/>
        </w:rPr>
        <w:t>Наклз</w:t>
      </w:r>
      <w:proofErr w:type="spellEnd"/>
      <w:r w:rsidRPr="004C5EC5">
        <w:rPr>
          <w:rStyle w:val="105pt"/>
          <w:rFonts w:eastAsia="Verdana"/>
          <w:sz w:val="28"/>
          <w:szCs w:val="28"/>
        </w:rPr>
        <w:t xml:space="preserve"> — каменные пики, поднимающиеся из песчаных дюн. В Западной Австралии находится единственное в мире месторождение алмазов с розовым оттенком, крупные месторождения золота, фермы по выращиванию жемчуга.</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Аделаида</w:t>
      </w:r>
      <w:r w:rsidRPr="004C5EC5">
        <w:rPr>
          <w:rStyle w:val="105pt"/>
          <w:rFonts w:eastAsia="Verdana"/>
          <w:sz w:val="28"/>
          <w:szCs w:val="28"/>
        </w:rPr>
        <w:t xml:space="preserve"> — столица Южной Австралии с широкими улицами, парками, многочисленными храмами. Туристов сюда привлекает остров Кенгуру, где в естественных условиях живут колонии морских котиков и львов, кроме того, можно увидеть китов.</w:t>
      </w:r>
    </w:p>
    <w:p w:rsidR="007C303E" w:rsidRDefault="007C303E" w:rsidP="007C303E">
      <w:pPr>
        <w:pStyle w:val="3"/>
        <w:shd w:val="clear" w:color="auto" w:fill="auto"/>
        <w:tabs>
          <w:tab w:val="left" w:pos="605"/>
        </w:tabs>
        <w:spacing w:before="0" w:after="0" w:line="360" w:lineRule="auto"/>
        <w:ind w:left="709"/>
        <w:rPr>
          <w:rStyle w:val="95pt"/>
          <w:sz w:val="28"/>
          <w:szCs w:val="28"/>
        </w:rPr>
      </w:pPr>
    </w:p>
    <w:p w:rsidR="007C303E" w:rsidRDefault="007C303E" w:rsidP="007C303E">
      <w:pPr>
        <w:pStyle w:val="3"/>
        <w:shd w:val="clear" w:color="auto" w:fill="auto"/>
        <w:spacing w:before="0" w:after="0" w:line="360" w:lineRule="auto"/>
        <w:jc w:val="center"/>
        <w:rPr>
          <w:rStyle w:val="95pt"/>
          <w:b w:val="0"/>
          <w:sz w:val="28"/>
          <w:szCs w:val="28"/>
        </w:rPr>
      </w:pPr>
      <w:r w:rsidRPr="007C303E">
        <w:rPr>
          <w:rStyle w:val="95pt"/>
          <w:b w:val="0"/>
          <w:sz w:val="28"/>
          <w:szCs w:val="28"/>
        </w:rPr>
        <w:t>ЛЕКЦИЯ 2 «ОКЕАНИЯ»</w:t>
      </w:r>
    </w:p>
    <w:p w:rsidR="007C303E" w:rsidRPr="007C303E" w:rsidRDefault="007C303E" w:rsidP="007C303E">
      <w:pPr>
        <w:pStyle w:val="3"/>
        <w:shd w:val="clear" w:color="auto" w:fill="auto"/>
        <w:spacing w:before="0" w:after="0" w:line="360" w:lineRule="auto"/>
        <w:jc w:val="center"/>
        <w:rPr>
          <w:rStyle w:val="95pt"/>
          <w:b w:val="0"/>
          <w:sz w:val="28"/>
          <w:szCs w:val="28"/>
        </w:rPr>
      </w:pPr>
    </w:p>
    <w:p w:rsidR="007C303E" w:rsidRPr="004C5EC5" w:rsidRDefault="007C303E" w:rsidP="007C303E">
      <w:pPr>
        <w:pStyle w:val="3"/>
        <w:shd w:val="clear" w:color="auto" w:fill="auto"/>
        <w:spacing w:before="0" w:after="0" w:line="360" w:lineRule="auto"/>
        <w:ind w:firstLine="709"/>
        <w:rPr>
          <w:sz w:val="28"/>
          <w:szCs w:val="28"/>
        </w:rPr>
      </w:pPr>
      <w:r w:rsidRPr="004C5EC5">
        <w:rPr>
          <w:rStyle w:val="95pt"/>
          <w:sz w:val="28"/>
          <w:szCs w:val="28"/>
        </w:rPr>
        <w:t xml:space="preserve">Океания </w:t>
      </w:r>
      <w:r w:rsidRPr="004C5EC5">
        <w:rPr>
          <w:rStyle w:val="105pt"/>
          <w:rFonts w:eastAsia="Verdana"/>
          <w:sz w:val="28"/>
          <w:szCs w:val="28"/>
        </w:rPr>
        <w:t xml:space="preserve">представляет собой совокупность островов в центральной и юго-западной частях Тихого океана с общей площадью 1,26 </w:t>
      </w:r>
      <w:proofErr w:type="spellStart"/>
      <w:proofErr w:type="gramStart"/>
      <w:r w:rsidRPr="004C5EC5">
        <w:rPr>
          <w:rStyle w:val="105pt"/>
          <w:rFonts w:eastAsia="Verdana"/>
          <w:sz w:val="28"/>
          <w:szCs w:val="28"/>
        </w:rPr>
        <w:t>млн</w:t>
      </w:r>
      <w:proofErr w:type="spellEnd"/>
      <w:proofErr w:type="gramEnd"/>
      <w:r w:rsidRPr="004C5EC5">
        <w:rPr>
          <w:rStyle w:val="105pt"/>
          <w:rFonts w:eastAsia="Verdana"/>
          <w:sz w:val="28"/>
          <w:szCs w:val="28"/>
        </w:rPr>
        <w:t xml:space="preserve"> кв. км и населением около 7 </w:t>
      </w:r>
      <w:proofErr w:type="spellStart"/>
      <w:r w:rsidRPr="004C5EC5">
        <w:rPr>
          <w:rStyle w:val="105pt"/>
          <w:rFonts w:eastAsia="Verdana"/>
          <w:sz w:val="28"/>
          <w:szCs w:val="28"/>
        </w:rPr>
        <w:t>млн</w:t>
      </w:r>
      <w:proofErr w:type="spellEnd"/>
      <w:r w:rsidRPr="004C5EC5">
        <w:rPr>
          <w:rStyle w:val="105pt"/>
          <w:rFonts w:eastAsia="Verdana"/>
          <w:sz w:val="28"/>
          <w:szCs w:val="28"/>
        </w:rPr>
        <w:t xml:space="preserve"> человек.</w:t>
      </w:r>
      <w:r w:rsidRPr="007C303E">
        <w:rPr>
          <w:rStyle w:val="105pt"/>
          <w:rFonts w:eastAsia="Verdana"/>
          <w:sz w:val="28"/>
          <w:szCs w:val="28"/>
        </w:rPr>
        <w:t xml:space="preserve"> </w:t>
      </w:r>
      <w:r w:rsidRPr="004C5EC5">
        <w:rPr>
          <w:rStyle w:val="105pt"/>
          <w:rFonts w:eastAsia="Verdana"/>
          <w:sz w:val="28"/>
          <w:szCs w:val="28"/>
        </w:rPr>
        <w:t>По этническому составу населения Океанию подразделяют на Полинезию, Меланезию и Микронезию.</w:t>
      </w:r>
    </w:p>
    <w:p w:rsidR="00E94DA4" w:rsidRPr="004C5EC5" w:rsidRDefault="00E94DA4" w:rsidP="007C303E">
      <w:pPr>
        <w:pStyle w:val="3"/>
        <w:shd w:val="clear" w:color="auto" w:fill="auto"/>
        <w:tabs>
          <w:tab w:val="left" w:pos="0"/>
        </w:tabs>
        <w:spacing w:before="0" w:after="0" w:line="360" w:lineRule="auto"/>
        <w:ind w:firstLine="709"/>
        <w:rPr>
          <w:sz w:val="28"/>
          <w:szCs w:val="28"/>
        </w:rPr>
      </w:pPr>
      <w:r w:rsidRPr="004C5EC5">
        <w:rPr>
          <w:rStyle w:val="95pt"/>
          <w:sz w:val="28"/>
          <w:szCs w:val="28"/>
        </w:rPr>
        <w:t xml:space="preserve">Новая Зеландия </w:t>
      </w:r>
      <w:r w:rsidRPr="004C5EC5">
        <w:rPr>
          <w:rStyle w:val="a3"/>
          <w:rFonts w:eastAsia="Verdana"/>
          <w:sz w:val="28"/>
          <w:szCs w:val="28"/>
        </w:rPr>
        <w:t xml:space="preserve">расположена на юго-западе Тихого океана. Является членом Британского Содружества. </w:t>
      </w:r>
      <w:proofErr w:type="gramStart"/>
      <w:r w:rsidRPr="004C5EC5">
        <w:rPr>
          <w:rStyle w:val="a3"/>
          <w:rFonts w:eastAsia="Verdana"/>
          <w:sz w:val="28"/>
          <w:szCs w:val="28"/>
        </w:rPr>
        <w:t>В состав государства входит два острова — Северный (площадь</w:t>
      </w:r>
      <w:r w:rsidRPr="004C5EC5">
        <w:rPr>
          <w:rStyle w:val="105pt"/>
          <w:rFonts w:eastAsia="Verdana"/>
          <w:sz w:val="28"/>
          <w:szCs w:val="28"/>
        </w:rPr>
        <w:t xml:space="preserve"> 114 тыс. кв. км) и Южный (150,6 тыс. кв. км), разделенных проливом Кука, и ряд более мелких прибрежных островов.</w:t>
      </w:r>
      <w:proofErr w:type="gramEnd"/>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Столица - </w:t>
      </w:r>
      <w:r w:rsidRPr="004C5EC5">
        <w:rPr>
          <w:rStyle w:val="a4"/>
          <w:sz w:val="28"/>
          <w:szCs w:val="28"/>
        </w:rPr>
        <w:t>Ве</w:t>
      </w:r>
      <w:r w:rsidR="007C303E">
        <w:rPr>
          <w:rStyle w:val="a4"/>
          <w:sz w:val="28"/>
          <w:szCs w:val="28"/>
        </w:rPr>
        <w:t>лл</w:t>
      </w:r>
      <w:r w:rsidRPr="004C5EC5">
        <w:rPr>
          <w:rStyle w:val="a4"/>
          <w:sz w:val="28"/>
          <w:szCs w:val="28"/>
        </w:rPr>
        <w:t>и</w:t>
      </w:r>
      <w:r w:rsidR="007C303E">
        <w:rPr>
          <w:rStyle w:val="a4"/>
          <w:sz w:val="28"/>
          <w:szCs w:val="28"/>
        </w:rPr>
        <w:t>н</w:t>
      </w:r>
      <w:r w:rsidRPr="004C5EC5">
        <w:rPr>
          <w:rStyle w:val="a4"/>
          <w:sz w:val="28"/>
          <w:szCs w:val="28"/>
        </w:rPr>
        <w:t>гтон</w:t>
      </w:r>
      <w:r w:rsidRPr="004C5EC5">
        <w:rPr>
          <w:rStyle w:val="105pt"/>
          <w:rFonts w:eastAsia="Verdana"/>
          <w:sz w:val="28"/>
          <w:szCs w:val="28"/>
        </w:rPr>
        <w:t xml:space="preserve"> (Уэллингтон), знаменит своим живописным ботаническим садом, расположенным на склоне горы.</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Новая Зеландия привлекает туристов своими национальными парками, таким, как </w:t>
      </w:r>
      <w:proofErr w:type="spellStart"/>
      <w:r w:rsidRPr="004C5EC5">
        <w:rPr>
          <w:rStyle w:val="105pt"/>
          <w:rFonts w:eastAsia="Verdana"/>
          <w:sz w:val="28"/>
          <w:szCs w:val="28"/>
        </w:rPr>
        <w:t>Маунт-Кук</w:t>
      </w:r>
      <w:proofErr w:type="spellEnd"/>
      <w:r w:rsidRPr="004C5EC5">
        <w:rPr>
          <w:rStyle w:val="105pt"/>
          <w:rFonts w:eastAsia="Verdana"/>
          <w:sz w:val="28"/>
          <w:szCs w:val="28"/>
        </w:rPr>
        <w:t xml:space="preserve"> на Южном острове и </w:t>
      </w:r>
      <w:proofErr w:type="spellStart"/>
      <w:r w:rsidRPr="004C5EC5">
        <w:rPr>
          <w:rStyle w:val="105pt"/>
          <w:rFonts w:eastAsia="Verdana"/>
          <w:sz w:val="28"/>
          <w:szCs w:val="28"/>
        </w:rPr>
        <w:t>Тонгариро</w:t>
      </w:r>
      <w:proofErr w:type="spellEnd"/>
      <w:r w:rsidRPr="004C5EC5">
        <w:rPr>
          <w:rStyle w:val="105pt"/>
          <w:rFonts w:eastAsia="Verdana"/>
          <w:sz w:val="28"/>
          <w:szCs w:val="28"/>
        </w:rPr>
        <w:t xml:space="preserve"> на Северном. Благодаря субтропическому климату и высотной поясности природа Новой Зеландии очень разнообразна, а расположение в Тихоокеанском вулканическом поясе привело к появлению на территории страны таких интересных объектов, как вулканы и гейзеры.</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Лыжный сезон в горах острова длится три месяца — с июня по </w:t>
      </w:r>
      <w:r w:rsidRPr="004C5EC5">
        <w:rPr>
          <w:rStyle w:val="105pt"/>
          <w:rFonts w:eastAsia="Verdana"/>
          <w:sz w:val="28"/>
          <w:szCs w:val="28"/>
        </w:rPr>
        <w:lastRenderedPageBreak/>
        <w:t xml:space="preserve">сентябрь. Город-порт </w:t>
      </w:r>
      <w:r w:rsidRPr="004C5EC5">
        <w:rPr>
          <w:rStyle w:val="a4"/>
          <w:sz w:val="28"/>
          <w:szCs w:val="28"/>
        </w:rPr>
        <w:t>Окленд</w:t>
      </w:r>
      <w:r w:rsidRPr="004C5EC5">
        <w:rPr>
          <w:rStyle w:val="105pt"/>
          <w:rFonts w:eastAsia="Verdana"/>
          <w:sz w:val="28"/>
          <w:szCs w:val="28"/>
        </w:rPr>
        <w:t xml:space="preserve"> знаменит своим университетом, смотровые вышки города, расположенные на вершинах потухших вулканов, дают прекрасный панорамный вид на Тихий океан и </w:t>
      </w:r>
      <w:proofErr w:type="spellStart"/>
      <w:r w:rsidRPr="004C5EC5">
        <w:rPr>
          <w:rStyle w:val="105pt"/>
          <w:rFonts w:eastAsia="Verdana"/>
          <w:sz w:val="28"/>
          <w:szCs w:val="28"/>
        </w:rPr>
        <w:t>Тасманово</w:t>
      </w:r>
      <w:proofErr w:type="spellEnd"/>
      <w:r w:rsidRPr="004C5EC5">
        <w:rPr>
          <w:rStyle w:val="105pt"/>
          <w:rFonts w:eastAsia="Verdana"/>
          <w:sz w:val="28"/>
          <w:szCs w:val="28"/>
        </w:rPr>
        <w:t xml:space="preserve"> море.</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Остров Южный</w:t>
      </w:r>
      <w:r w:rsidRPr="004C5EC5">
        <w:rPr>
          <w:rStyle w:val="105pt"/>
          <w:rFonts w:eastAsia="Verdana"/>
          <w:sz w:val="28"/>
          <w:szCs w:val="28"/>
        </w:rPr>
        <w:t xml:space="preserve"> — это бесчисленные фьорды, ледники, бурные горные потоки и реки. Остров является удобным местом для активного отдыха. Начальные точки маршрута всех туров расположены либо в </w:t>
      </w:r>
      <w:proofErr w:type="spellStart"/>
      <w:r w:rsidRPr="004C5EC5">
        <w:rPr>
          <w:rStyle w:val="a4"/>
          <w:sz w:val="28"/>
          <w:szCs w:val="28"/>
        </w:rPr>
        <w:t>Пиктоне</w:t>
      </w:r>
      <w:proofErr w:type="spellEnd"/>
      <w:r w:rsidRPr="004C5EC5">
        <w:rPr>
          <w:rStyle w:val="a4"/>
          <w:sz w:val="28"/>
          <w:szCs w:val="28"/>
        </w:rPr>
        <w:t>,</w:t>
      </w:r>
      <w:r w:rsidRPr="004C5EC5">
        <w:rPr>
          <w:rStyle w:val="105pt"/>
          <w:rFonts w:eastAsia="Verdana"/>
          <w:sz w:val="28"/>
          <w:szCs w:val="28"/>
        </w:rPr>
        <w:t xml:space="preserve"> либо в </w:t>
      </w:r>
      <w:proofErr w:type="spellStart"/>
      <w:r w:rsidRPr="004C5EC5">
        <w:rPr>
          <w:rStyle w:val="a4"/>
          <w:sz w:val="28"/>
          <w:szCs w:val="28"/>
        </w:rPr>
        <w:t>Крайстчерче</w:t>
      </w:r>
      <w:proofErr w:type="spellEnd"/>
      <w:r w:rsidRPr="004C5EC5">
        <w:rPr>
          <w:rStyle w:val="a4"/>
          <w:sz w:val="28"/>
          <w:szCs w:val="28"/>
        </w:rPr>
        <w:t>.</w:t>
      </w:r>
      <w:r w:rsidR="007C303E">
        <w:rPr>
          <w:rStyle w:val="a4"/>
          <w:sz w:val="28"/>
          <w:szCs w:val="28"/>
        </w:rPr>
        <w:t xml:space="preserve"> </w:t>
      </w:r>
      <w:r w:rsidRPr="004C5EC5">
        <w:rPr>
          <w:rStyle w:val="105pt"/>
          <w:rFonts w:eastAsia="Verdana"/>
          <w:sz w:val="28"/>
          <w:szCs w:val="28"/>
        </w:rPr>
        <w:t xml:space="preserve">Кроме того, туристам стоит посетить национальный парк </w:t>
      </w:r>
      <w:proofErr w:type="spellStart"/>
      <w:r w:rsidRPr="004C5EC5">
        <w:rPr>
          <w:rStyle w:val="105pt"/>
          <w:rFonts w:eastAsia="Verdana"/>
          <w:sz w:val="28"/>
          <w:szCs w:val="28"/>
        </w:rPr>
        <w:t>Маунт-Кук</w:t>
      </w:r>
      <w:proofErr w:type="spellEnd"/>
      <w:r w:rsidRPr="004C5EC5">
        <w:rPr>
          <w:rStyle w:val="105pt"/>
          <w:rFonts w:eastAsia="Verdana"/>
          <w:sz w:val="28"/>
          <w:szCs w:val="28"/>
        </w:rPr>
        <w:t xml:space="preserve">, город </w:t>
      </w:r>
      <w:proofErr w:type="spellStart"/>
      <w:r w:rsidRPr="004C5EC5">
        <w:rPr>
          <w:rStyle w:val="105pt"/>
          <w:rFonts w:eastAsia="Verdana"/>
          <w:sz w:val="28"/>
          <w:szCs w:val="28"/>
        </w:rPr>
        <w:t>Квинстаун</w:t>
      </w:r>
      <w:proofErr w:type="spellEnd"/>
      <w:r w:rsidRPr="004C5EC5">
        <w:rPr>
          <w:rStyle w:val="105pt"/>
          <w:rFonts w:eastAsia="Verdana"/>
          <w:sz w:val="28"/>
          <w:szCs w:val="28"/>
        </w:rPr>
        <w:t xml:space="preserve"> и попробовать себя в речной и океанской рыбалке.</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95pt"/>
          <w:sz w:val="28"/>
          <w:szCs w:val="28"/>
        </w:rPr>
        <w:t xml:space="preserve">Полинезия </w:t>
      </w:r>
      <w:r w:rsidRPr="004C5EC5">
        <w:rPr>
          <w:rStyle w:val="105pt"/>
          <w:rFonts w:eastAsia="Verdana"/>
          <w:sz w:val="28"/>
          <w:szCs w:val="28"/>
        </w:rPr>
        <w:t xml:space="preserve">— группа островов Океании, расположенных в центральной части Тихого океана, между 23°30' </w:t>
      </w:r>
      <w:proofErr w:type="spellStart"/>
      <w:r w:rsidRPr="004C5EC5">
        <w:rPr>
          <w:rStyle w:val="105pt"/>
          <w:rFonts w:eastAsia="Verdana"/>
          <w:sz w:val="28"/>
          <w:szCs w:val="28"/>
        </w:rPr>
        <w:t>с.ш</w:t>
      </w:r>
      <w:proofErr w:type="spellEnd"/>
      <w:r w:rsidRPr="004C5EC5">
        <w:rPr>
          <w:rStyle w:val="105pt"/>
          <w:rFonts w:eastAsia="Verdana"/>
          <w:sz w:val="28"/>
          <w:szCs w:val="28"/>
        </w:rPr>
        <w:t xml:space="preserve">. — 28° </w:t>
      </w:r>
      <w:proofErr w:type="spellStart"/>
      <w:r w:rsidRPr="004C5EC5">
        <w:rPr>
          <w:rStyle w:val="105pt"/>
          <w:rFonts w:eastAsia="Verdana"/>
          <w:sz w:val="28"/>
          <w:szCs w:val="28"/>
        </w:rPr>
        <w:t>ю.ш</w:t>
      </w:r>
      <w:proofErr w:type="spellEnd"/>
      <w:r w:rsidRPr="004C5EC5">
        <w:rPr>
          <w:rStyle w:val="105pt"/>
          <w:rFonts w:eastAsia="Verdana"/>
          <w:sz w:val="28"/>
          <w:szCs w:val="28"/>
        </w:rPr>
        <w:t xml:space="preserve">. и 176° в.д. — 109°20' </w:t>
      </w:r>
      <w:proofErr w:type="spellStart"/>
      <w:r w:rsidRPr="004C5EC5">
        <w:rPr>
          <w:rStyle w:val="105pt"/>
          <w:rFonts w:eastAsia="Verdana"/>
          <w:sz w:val="28"/>
          <w:szCs w:val="28"/>
        </w:rPr>
        <w:t>з.д</w:t>
      </w:r>
      <w:proofErr w:type="spellEnd"/>
      <w:r w:rsidRPr="004C5EC5">
        <w:rPr>
          <w:rStyle w:val="105pt"/>
          <w:rFonts w:eastAsia="Verdana"/>
          <w:sz w:val="28"/>
          <w:szCs w:val="28"/>
        </w:rPr>
        <w:t xml:space="preserve">. Площадь (без Новой Зеландии) составляет 26 тыс. кв. км, население около 1,2 </w:t>
      </w:r>
      <w:proofErr w:type="spellStart"/>
      <w:proofErr w:type="gramStart"/>
      <w:r w:rsidRPr="004C5EC5">
        <w:rPr>
          <w:rStyle w:val="105pt"/>
          <w:rFonts w:eastAsia="Verdana"/>
          <w:sz w:val="28"/>
          <w:szCs w:val="28"/>
        </w:rPr>
        <w:t>млн</w:t>
      </w:r>
      <w:proofErr w:type="spellEnd"/>
      <w:proofErr w:type="gramEnd"/>
      <w:r w:rsidRPr="004C5EC5">
        <w:rPr>
          <w:rStyle w:val="105pt"/>
          <w:rFonts w:eastAsia="Verdana"/>
          <w:sz w:val="28"/>
          <w:szCs w:val="28"/>
        </w:rPr>
        <w:t xml:space="preserve"> человек.</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Большая часть островов вулканического или кораллового происхождения. Вулканические острова гористые (высота свыше 4000 м; на Гавайских островах 4202 м), коралловые — плоские, низменные. На островах Гавайских и Самоа — действующие вулканы. Большинство островов окружено коралловыми рифами.</w:t>
      </w:r>
    </w:p>
    <w:p w:rsidR="00E94DA4" w:rsidRDefault="00E94DA4" w:rsidP="004C5EC5">
      <w:pPr>
        <w:pStyle w:val="3"/>
        <w:shd w:val="clear" w:color="auto" w:fill="auto"/>
        <w:spacing w:before="0" w:after="0" w:line="360" w:lineRule="auto"/>
        <w:ind w:firstLine="709"/>
        <w:rPr>
          <w:rStyle w:val="105pt"/>
          <w:rFonts w:eastAsia="Verdana"/>
          <w:sz w:val="28"/>
          <w:szCs w:val="28"/>
        </w:rPr>
      </w:pPr>
      <w:r w:rsidRPr="004C5EC5">
        <w:rPr>
          <w:rStyle w:val="105pt"/>
          <w:rFonts w:eastAsia="Verdana"/>
          <w:sz w:val="28"/>
          <w:szCs w:val="28"/>
        </w:rPr>
        <w:t>Климат большей части островов экваториальный и тропический муссонный, среднегодовые температуры 22—26</w:t>
      </w:r>
      <w:proofErr w:type="gramStart"/>
      <w:r w:rsidRPr="004C5EC5">
        <w:rPr>
          <w:rStyle w:val="105pt"/>
          <w:rFonts w:eastAsia="Verdana"/>
          <w:sz w:val="28"/>
          <w:szCs w:val="28"/>
        </w:rPr>
        <w:t xml:space="preserve"> °С</w:t>
      </w:r>
      <w:proofErr w:type="gramEnd"/>
      <w:r w:rsidRPr="004C5EC5">
        <w:rPr>
          <w:rStyle w:val="105pt"/>
          <w:rFonts w:eastAsia="Verdana"/>
          <w:sz w:val="28"/>
          <w:szCs w:val="28"/>
        </w:rPr>
        <w:t xml:space="preserve"> с незначительными амплитудами колебаний по месяцам. Годовое количество осадков в среднем 1500—3500 мм. На островах </w:t>
      </w:r>
      <w:proofErr w:type="spellStart"/>
      <w:r w:rsidRPr="004C5EC5">
        <w:rPr>
          <w:rStyle w:val="105pt"/>
          <w:rFonts w:eastAsia="Verdana"/>
          <w:sz w:val="28"/>
          <w:szCs w:val="28"/>
        </w:rPr>
        <w:t>Таити</w:t>
      </w:r>
      <w:proofErr w:type="spellEnd"/>
      <w:r w:rsidRPr="004C5EC5">
        <w:rPr>
          <w:rStyle w:val="105pt"/>
          <w:rFonts w:eastAsia="Verdana"/>
          <w:sz w:val="28"/>
          <w:szCs w:val="28"/>
        </w:rPr>
        <w:t>,</w:t>
      </w:r>
      <w:r w:rsidRPr="004C5EC5">
        <w:rPr>
          <w:rStyle w:val="2"/>
          <w:rFonts w:ascii="Times New Roman" w:hAnsi="Times New Roman" w:cs="Times New Roman"/>
          <w:sz w:val="28"/>
          <w:szCs w:val="28"/>
        </w:rPr>
        <w:t xml:space="preserve"> </w:t>
      </w:r>
      <w:r w:rsidRPr="004C5EC5">
        <w:rPr>
          <w:rStyle w:val="105pt"/>
          <w:rFonts w:eastAsia="Verdana"/>
          <w:sz w:val="28"/>
          <w:szCs w:val="28"/>
        </w:rPr>
        <w:t xml:space="preserve">Самоа и Тонга регулярны ураганы. Главная культура региона — кокосовая пальма. </w:t>
      </w:r>
      <w:proofErr w:type="gramStart"/>
      <w:r w:rsidRPr="004C5EC5">
        <w:rPr>
          <w:rStyle w:val="105pt"/>
          <w:rFonts w:eastAsia="Verdana"/>
          <w:sz w:val="28"/>
          <w:szCs w:val="28"/>
        </w:rPr>
        <w:t xml:space="preserve">Выращиваются также бананы, сахарный тростник, ананасы, кофе, какао, каучуконосы, рис, ямс, </w:t>
      </w:r>
      <w:proofErr w:type="spellStart"/>
      <w:r w:rsidRPr="004C5EC5">
        <w:rPr>
          <w:rStyle w:val="105pt"/>
          <w:rFonts w:eastAsia="Verdana"/>
          <w:sz w:val="28"/>
          <w:szCs w:val="28"/>
        </w:rPr>
        <w:t>таро</w:t>
      </w:r>
      <w:proofErr w:type="spellEnd"/>
      <w:r w:rsidRPr="004C5EC5">
        <w:rPr>
          <w:rStyle w:val="105pt"/>
          <w:rFonts w:eastAsia="Verdana"/>
          <w:sz w:val="28"/>
          <w:szCs w:val="28"/>
        </w:rPr>
        <w:t>, маниок и др. Ведется добыча жемчуга, лов морских черепах.</w:t>
      </w:r>
      <w:proofErr w:type="gramEnd"/>
    </w:p>
    <w:p w:rsidR="007C303E" w:rsidRPr="004C5EC5" w:rsidRDefault="007C303E" w:rsidP="004C5EC5">
      <w:pPr>
        <w:pStyle w:val="3"/>
        <w:shd w:val="clear" w:color="auto" w:fill="auto"/>
        <w:spacing w:before="0" w:after="0" w:line="360" w:lineRule="auto"/>
        <w:ind w:firstLine="709"/>
        <w:rPr>
          <w:sz w:val="28"/>
          <w:szCs w:val="28"/>
        </w:rPr>
      </w:pPr>
      <w:r>
        <w:rPr>
          <w:rStyle w:val="105pt"/>
          <w:rFonts w:eastAsia="Verdana"/>
          <w:sz w:val="28"/>
          <w:szCs w:val="28"/>
        </w:rPr>
        <w:t>В туристическом отношении наибольший интерес представляют острова Общества, принадлежащие Франции. Здесь расположена, так называемая Французская Полинезия. Острова этой заморской территории Франции превращены в роскошные курорты</w:t>
      </w:r>
      <w:r w:rsidR="00A553F6">
        <w:rPr>
          <w:rStyle w:val="105pt"/>
          <w:rFonts w:eastAsia="Verdana"/>
          <w:sz w:val="28"/>
          <w:szCs w:val="28"/>
        </w:rPr>
        <w:t xml:space="preserve">, между которыми курсируют дорогие круизные лайнеры. Наибольшей популярностью пользуется остров </w:t>
      </w:r>
      <w:r w:rsidR="00A553F6">
        <w:rPr>
          <w:rStyle w:val="105pt"/>
          <w:rFonts w:eastAsia="Verdana"/>
          <w:sz w:val="28"/>
          <w:szCs w:val="28"/>
        </w:rPr>
        <w:lastRenderedPageBreak/>
        <w:t xml:space="preserve">Бора-Бора и о. </w:t>
      </w:r>
      <w:proofErr w:type="spellStart"/>
      <w:r w:rsidR="00A553F6">
        <w:rPr>
          <w:rStyle w:val="105pt"/>
          <w:rFonts w:eastAsia="Verdana"/>
          <w:sz w:val="28"/>
          <w:szCs w:val="28"/>
        </w:rPr>
        <w:t>Таити</w:t>
      </w:r>
      <w:proofErr w:type="spellEnd"/>
      <w:r w:rsidR="00A553F6">
        <w:rPr>
          <w:rStyle w:val="105pt"/>
          <w:rFonts w:eastAsia="Verdana"/>
          <w:sz w:val="28"/>
          <w:szCs w:val="28"/>
        </w:rPr>
        <w:t>.</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Острова Полинезии торговым узлом связывают Америку с Юго-Восточной Азией и Австралией. Крупнейшими городами и портами Полинезии считаются Гонолулу (Гавайские острова), </w:t>
      </w:r>
      <w:proofErr w:type="spellStart"/>
      <w:r w:rsidRPr="004C5EC5">
        <w:rPr>
          <w:rStyle w:val="105pt"/>
          <w:rFonts w:eastAsia="Verdana"/>
          <w:sz w:val="28"/>
          <w:szCs w:val="28"/>
        </w:rPr>
        <w:t>Папаэте</w:t>
      </w:r>
      <w:proofErr w:type="spellEnd"/>
      <w:r w:rsidRPr="004C5EC5">
        <w:rPr>
          <w:rStyle w:val="105pt"/>
          <w:rFonts w:eastAsia="Verdana"/>
          <w:sz w:val="28"/>
          <w:szCs w:val="28"/>
        </w:rPr>
        <w:t xml:space="preserve"> (</w:t>
      </w:r>
      <w:proofErr w:type="spellStart"/>
      <w:r w:rsidRPr="004C5EC5">
        <w:rPr>
          <w:rStyle w:val="105pt"/>
          <w:rFonts w:eastAsia="Verdana"/>
          <w:sz w:val="28"/>
          <w:szCs w:val="28"/>
        </w:rPr>
        <w:t>Таити</w:t>
      </w:r>
      <w:proofErr w:type="spellEnd"/>
      <w:r w:rsidRPr="004C5EC5">
        <w:rPr>
          <w:rStyle w:val="105pt"/>
          <w:rFonts w:eastAsia="Verdana"/>
          <w:sz w:val="28"/>
          <w:szCs w:val="28"/>
        </w:rPr>
        <w:t xml:space="preserve">), </w:t>
      </w:r>
      <w:proofErr w:type="spellStart"/>
      <w:r w:rsidRPr="004C5EC5">
        <w:rPr>
          <w:rStyle w:val="105pt"/>
          <w:rFonts w:eastAsia="Verdana"/>
          <w:sz w:val="28"/>
          <w:szCs w:val="28"/>
        </w:rPr>
        <w:t>Апиа</w:t>
      </w:r>
      <w:proofErr w:type="spellEnd"/>
      <w:r w:rsidRPr="004C5EC5">
        <w:rPr>
          <w:rStyle w:val="105pt"/>
          <w:rFonts w:eastAsia="Verdana"/>
          <w:sz w:val="28"/>
          <w:szCs w:val="28"/>
        </w:rPr>
        <w:t xml:space="preserve"> (Западное Самоа), </w:t>
      </w:r>
      <w:proofErr w:type="spellStart"/>
      <w:r w:rsidRPr="004C5EC5">
        <w:rPr>
          <w:rStyle w:val="105pt"/>
          <w:rFonts w:eastAsia="Verdana"/>
          <w:sz w:val="28"/>
          <w:szCs w:val="28"/>
        </w:rPr>
        <w:t>Паго-Паго</w:t>
      </w:r>
      <w:proofErr w:type="spellEnd"/>
      <w:r w:rsidRPr="004C5EC5">
        <w:rPr>
          <w:rStyle w:val="105pt"/>
          <w:rFonts w:eastAsia="Verdana"/>
          <w:sz w:val="28"/>
          <w:szCs w:val="28"/>
        </w:rPr>
        <w:t xml:space="preserve"> (Восточное Самоа). Население Полинезии состоит из 2 основных групп: полинезийцев и иммигрантов и их потомков из Европы, Америки и Азии. Первые, представленные различными поли</w:t>
      </w:r>
      <w:r w:rsidRPr="004C5EC5">
        <w:rPr>
          <w:rStyle w:val="105pt"/>
          <w:rFonts w:eastAsia="Verdana"/>
          <w:sz w:val="28"/>
          <w:szCs w:val="28"/>
        </w:rPr>
        <w:softHyphen/>
        <w:t xml:space="preserve">незийскими народами, преобладают на островах Тонга, Самоа, </w:t>
      </w:r>
      <w:proofErr w:type="spellStart"/>
      <w:r w:rsidRPr="004C5EC5">
        <w:rPr>
          <w:rStyle w:val="105pt"/>
          <w:rFonts w:eastAsia="Verdana"/>
          <w:sz w:val="28"/>
          <w:szCs w:val="28"/>
        </w:rPr>
        <w:t>Уоллис</w:t>
      </w:r>
      <w:proofErr w:type="spellEnd"/>
      <w:r w:rsidRPr="004C5EC5">
        <w:rPr>
          <w:rStyle w:val="105pt"/>
          <w:rFonts w:eastAsia="Verdana"/>
          <w:sz w:val="28"/>
          <w:szCs w:val="28"/>
        </w:rPr>
        <w:t xml:space="preserve">, Хорн, Эллис, </w:t>
      </w:r>
      <w:proofErr w:type="spellStart"/>
      <w:r w:rsidRPr="004C5EC5">
        <w:rPr>
          <w:rStyle w:val="105pt"/>
          <w:rFonts w:eastAsia="Verdana"/>
          <w:sz w:val="28"/>
          <w:szCs w:val="28"/>
        </w:rPr>
        <w:t>Токелау</w:t>
      </w:r>
      <w:proofErr w:type="spellEnd"/>
      <w:r w:rsidRPr="004C5EC5">
        <w:rPr>
          <w:rStyle w:val="105pt"/>
          <w:rFonts w:eastAsia="Verdana"/>
          <w:sz w:val="28"/>
          <w:szCs w:val="28"/>
        </w:rPr>
        <w:t xml:space="preserve">, </w:t>
      </w:r>
      <w:proofErr w:type="spellStart"/>
      <w:r w:rsidRPr="004C5EC5">
        <w:rPr>
          <w:rStyle w:val="105pt"/>
          <w:rFonts w:eastAsia="Verdana"/>
          <w:sz w:val="28"/>
          <w:szCs w:val="28"/>
        </w:rPr>
        <w:t>Лайн</w:t>
      </w:r>
      <w:proofErr w:type="spellEnd"/>
      <w:r w:rsidRPr="004C5EC5">
        <w:rPr>
          <w:rStyle w:val="105pt"/>
          <w:rFonts w:eastAsia="Verdana"/>
          <w:sz w:val="28"/>
          <w:szCs w:val="28"/>
        </w:rPr>
        <w:t xml:space="preserve">, Кука (вместе с островом </w:t>
      </w:r>
      <w:proofErr w:type="spellStart"/>
      <w:r w:rsidRPr="004C5EC5">
        <w:rPr>
          <w:rStyle w:val="105pt"/>
          <w:rFonts w:eastAsia="Verdana"/>
          <w:sz w:val="28"/>
          <w:szCs w:val="28"/>
        </w:rPr>
        <w:t>Ниуэ</w:t>
      </w:r>
      <w:proofErr w:type="spellEnd"/>
      <w:r w:rsidRPr="004C5EC5">
        <w:rPr>
          <w:rStyle w:val="105pt"/>
          <w:rFonts w:eastAsia="Verdana"/>
          <w:sz w:val="28"/>
          <w:szCs w:val="28"/>
        </w:rPr>
        <w:t xml:space="preserve">), Общества, </w:t>
      </w:r>
      <w:proofErr w:type="spellStart"/>
      <w:r w:rsidRPr="004C5EC5">
        <w:rPr>
          <w:rStyle w:val="105pt"/>
          <w:rFonts w:eastAsia="Verdana"/>
          <w:sz w:val="28"/>
          <w:szCs w:val="28"/>
        </w:rPr>
        <w:t>Тубуаи</w:t>
      </w:r>
      <w:proofErr w:type="spellEnd"/>
      <w:r w:rsidRPr="004C5EC5">
        <w:rPr>
          <w:rStyle w:val="105pt"/>
          <w:rFonts w:eastAsia="Verdana"/>
          <w:sz w:val="28"/>
          <w:szCs w:val="28"/>
        </w:rPr>
        <w:t xml:space="preserve">, Туамоту, </w:t>
      </w:r>
      <w:proofErr w:type="spellStart"/>
      <w:r w:rsidRPr="004C5EC5">
        <w:rPr>
          <w:rStyle w:val="105pt"/>
          <w:rFonts w:eastAsia="Verdana"/>
          <w:sz w:val="28"/>
          <w:szCs w:val="28"/>
        </w:rPr>
        <w:t>Гамбье</w:t>
      </w:r>
      <w:proofErr w:type="spellEnd"/>
      <w:r w:rsidRPr="004C5EC5">
        <w:rPr>
          <w:rStyle w:val="105pt"/>
          <w:rFonts w:eastAsia="Verdana"/>
          <w:sz w:val="28"/>
          <w:szCs w:val="28"/>
        </w:rPr>
        <w:t xml:space="preserve">, </w:t>
      </w:r>
      <w:proofErr w:type="spellStart"/>
      <w:r w:rsidRPr="004C5EC5">
        <w:rPr>
          <w:rStyle w:val="105pt"/>
          <w:rFonts w:eastAsia="Verdana"/>
          <w:sz w:val="28"/>
          <w:szCs w:val="28"/>
        </w:rPr>
        <w:t>Маркизских</w:t>
      </w:r>
      <w:proofErr w:type="spellEnd"/>
      <w:r w:rsidRPr="004C5EC5">
        <w:rPr>
          <w:rStyle w:val="105pt"/>
          <w:rFonts w:eastAsia="Verdana"/>
          <w:sz w:val="28"/>
          <w:szCs w:val="28"/>
        </w:rPr>
        <w:t xml:space="preserve">, острове Пасхи. В Новой Зеландии большинство населения составляют </w:t>
      </w:r>
      <w:proofErr w:type="spellStart"/>
      <w:proofErr w:type="gramStart"/>
      <w:r w:rsidRPr="004C5EC5">
        <w:rPr>
          <w:rStyle w:val="105pt"/>
          <w:rFonts w:eastAsia="Verdana"/>
          <w:sz w:val="28"/>
          <w:szCs w:val="28"/>
        </w:rPr>
        <w:t>англо-новозеландцы</w:t>
      </w:r>
      <w:proofErr w:type="spellEnd"/>
      <w:proofErr w:type="gramEnd"/>
      <w:r w:rsidRPr="004C5EC5">
        <w:rPr>
          <w:rStyle w:val="105pt"/>
          <w:rFonts w:eastAsia="Verdana"/>
          <w:sz w:val="28"/>
          <w:szCs w:val="28"/>
        </w:rPr>
        <w:t xml:space="preserve"> (потомки выходцев из Великобритании и Ирландии), на Гавайях — американцы и японцы; живут также филиппинцы, китайцы и др. Группа китайцев имеется и на острове </w:t>
      </w:r>
      <w:proofErr w:type="spellStart"/>
      <w:r w:rsidRPr="004C5EC5">
        <w:rPr>
          <w:rStyle w:val="105pt"/>
          <w:rFonts w:eastAsia="Verdana"/>
          <w:sz w:val="28"/>
          <w:szCs w:val="28"/>
        </w:rPr>
        <w:t>Таити</w:t>
      </w:r>
      <w:proofErr w:type="spellEnd"/>
      <w:r w:rsidRPr="004C5EC5">
        <w:rPr>
          <w:rStyle w:val="105pt"/>
          <w:rFonts w:eastAsia="Verdana"/>
          <w:sz w:val="28"/>
          <w:szCs w:val="28"/>
        </w:rPr>
        <w:t xml:space="preserve">. На некоторых островах </w:t>
      </w:r>
      <w:proofErr w:type="spellStart"/>
      <w:r w:rsidRPr="004C5EC5">
        <w:rPr>
          <w:rStyle w:val="105pt"/>
          <w:rFonts w:eastAsia="Verdana"/>
          <w:sz w:val="28"/>
          <w:szCs w:val="28"/>
        </w:rPr>
        <w:t>Лайн</w:t>
      </w:r>
      <w:proofErr w:type="spellEnd"/>
      <w:r w:rsidRPr="004C5EC5">
        <w:rPr>
          <w:rStyle w:val="105pt"/>
          <w:rFonts w:eastAsia="Verdana"/>
          <w:sz w:val="28"/>
          <w:szCs w:val="28"/>
        </w:rPr>
        <w:t xml:space="preserve"> живут микронезийцы — выходцы с островов Гилберта. Острова Феникс необитаемы.</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95pt"/>
          <w:sz w:val="28"/>
          <w:szCs w:val="28"/>
        </w:rPr>
        <w:t xml:space="preserve">Меланезия </w:t>
      </w:r>
      <w:r w:rsidRPr="004C5EC5">
        <w:rPr>
          <w:rStyle w:val="105pt"/>
          <w:rFonts w:eastAsia="Verdana"/>
          <w:sz w:val="28"/>
          <w:szCs w:val="28"/>
        </w:rPr>
        <w:t xml:space="preserve">расположена к северо-востоку от Австралии, имеет площадь 940 тыс. кв. км, население 6 500 тыс. человек и представляет собой совокупность островных групп в Тихом океане. Коренные жители не говорят ни на полинезийских, ни на </w:t>
      </w:r>
      <w:proofErr w:type="spellStart"/>
      <w:r w:rsidRPr="004C5EC5">
        <w:rPr>
          <w:rStyle w:val="105pt"/>
          <w:rFonts w:eastAsia="Verdana"/>
          <w:sz w:val="28"/>
          <w:szCs w:val="28"/>
        </w:rPr>
        <w:t>микронезийских</w:t>
      </w:r>
      <w:proofErr w:type="spellEnd"/>
      <w:r w:rsidRPr="004C5EC5">
        <w:rPr>
          <w:rStyle w:val="105pt"/>
          <w:rFonts w:eastAsia="Verdana"/>
          <w:sz w:val="28"/>
          <w:szCs w:val="28"/>
        </w:rPr>
        <w:t xml:space="preserve"> языках.</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105pt"/>
          <w:rFonts w:eastAsia="Verdana"/>
          <w:sz w:val="28"/>
          <w:szCs w:val="28"/>
        </w:rPr>
        <w:t xml:space="preserve">К Меланезии относятся следующие группы островов: Новая Гвинея; Соломоновы острова; </w:t>
      </w:r>
      <w:proofErr w:type="spellStart"/>
      <w:r w:rsidRPr="004C5EC5">
        <w:rPr>
          <w:rStyle w:val="105pt"/>
          <w:rFonts w:eastAsia="Verdana"/>
          <w:sz w:val="28"/>
          <w:szCs w:val="28"/>
        </w:rPr>
        <w:t>Вануату</w:t>
      </w:r>
      <w:proofErr w:type="spellEnd"/>
      <w:r w:rsidRPr="004C5EC5">
        <w:rPr>
          <w:rStyle w:val="105pt"/>
          <w:rFonts w:eastAsia="Verdana"/>
          <w:sz w:val="28"/>
          <w:szCs w:val="28"/>
        </w:rPr>
        <w:t xml:space="preserve">; Фиджи; архипелаг Бисмарка; острова </w:t>
      </w:r>
      <w:proofErr w:type="spellStart"/>
      <w:r w:rsidRPr="004C5EC5">
        <w:rPr>
          <w:rStyle w:val="105pt"/>
          <w:rFonts w:eastAsia="Verdana"/>
          <w:sz w:val="28"/>
          <w:szCs w:val="28"/>
        </w:rPr>
        <w:t>Санта-Крус</w:t>
      </w:r>
      <w:proofErr w:type="spellEnd"/>
      <w:r w:rsidRPr="004C5EC5">
        <w:rPr>
          <w:rStyle w:val="105pt"/>
          <w:rFonts w:eastAsia="Verdana"/>
          <w:sz w:val="28"/>
          <w:szCs w:val="28"/>
        </w:rPr>
        <w:t xml:space="preserve">; </w:t>
      </w:r>
      <w:proofErr w:type="spellStart"/>
      <w:r w:rsidRPr="004C5EC5">
        <w:rPr>
          <w:rStyle w:val="105pt"/>
          <w:rFonts w:eastAsia="Verdana"/>
          <w:sz w:val="28"/>
          <w:szCs w:val="28"/>
        </w:rPr>
        <w:t>Лоялти</w:t>
      </w:r>
      <w:proofErr w:type="spellEnd"/>
      <w:r w:rsidRPr="004C5EC5">
        <w:rPr>
          <w:rStyle w:val="105pt"/>
          <w:rFonts w:eastAsia="Verdana"/>
          <w:sz w:val="28"/>
          <w:szCs w:val="28"/>
        </w:rPr>
        <w:t>; Новая Каледония.</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Соломоновы острова —</w:t>
      </w:r>
      <w:r w:rsidRPr="004C5EC5">
        <w:rPr>
          <w:rStyle w:val="105pt"/>
          <w:rFonts w:eastAsia="Verdana"/>
          <w:sz w:val="28"/>
          <w:szCs w:val="28"/>
        </w:rPr>
        <w:t xml:space="preserve"> группа островов, расположенная северо-восточнее Австралии и восточнее острова Новая Гвинея. Столица - </w:t>
      </w:r>
      <w:proofErr w:type="spellStart"/>
      <w:r w:rsidRPr="004C5EC5">
        <w:rPr>
          <w:rStyle w:val="a4"/>
          <w:sz w:val="28"/>
          <w:szCs w:val="28"/>
        </w:rPr>
        <w:t>Хониара</w:t>
      </w:r>
      <w:proofErr w:type="spellEnd"/>
      <w:r w:rsidRPr="004C5EC5">
        <w:rPr>
          <w:rStyle w:val="105pt"/>
          <w:rFonts w:eastAsia="Verdana"/>
          <w:sz w:val="28"/>
          <w:szCs w:val="28"/>
        </w:rPr>
        <w:t xml:space="preserve"> (на о. </w:t>
      </w:r>
      <w:proofErr w:type="spellStart"/>
      <w:r w:rsidRPr="004C5EC5">
        <w:rPr>
          <w:rStyle w:val="105pt"/>
          <w:rFonts w:eastAsia="Verdana"/>
          <w:sz w:val="28"/>
          <w:szCs w:val="28"/>
        </w:rPr>
        <w:t>Гвадалканал</w:t>
      </w:r>
      <w:proofErr w:type="spellEnd"/>
      <w:r w:rsidRPr="004C5EC5">
        <w:rPr>
          <w:rStyle w:val="105pt"/>
          <w:rFonts w:eastAsia="Verdana"/>
          <w:sz w:val="28"/>
          <w:szCs w:val="28"/>
        </w:rPr>
        <w:t xml:space="preserve">, 30,5 тыс. человек). </w:t>
      </w:r>
      <w:proofErr w:type="gramStart"/>
      <w:r w:rsidRPr="004C5EC5">
        <w:rPr>
          <w:rStyle w:val="105pt"/>
          <w:rFonts w:eastAsia="Verdana"/>
          <w:sz w:val="28"/>
          <w:szCs w:val="28"/>
        </w:rPr>
        <w:t>Протяженность - 1550 км, площадь - 29,8 тыс. кв. км, население - 286 тыс. человек.</w:t>
      </w:r>
      <w:proofErr w:type="gramEnd"/>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 xml:space="preserve">Республика </w:t>
      </w:r>
      <w:proofErr w:type="spellStart"/>
      <w:r w:rsidRPr="004C5EC5">
        <w:rPr>
          <w:rStyle w:val="a4"/>
          <w:sz w:val="28"/>
          <w:szCs w:val="28"/>
        </w:rPr>
        <w:t>Вануату</w:t>
      </w:r>
      <w:proofErr w:type="spellEnd"/>
      <w:r w:rsidRPr="004C5EC5">
        <w:rPr>
          <w:rStyle w:val="105pt"/>
          <w:rFonts w:eastAsia="Verdana"/>
          <w:sz w:val="28"/>
          <w:szCs w:val="28"/>
        </w:rPr>
        <w:t xml:space="preserve"> </w:t>
      </w:r>
      <w:proofErr w:type="spellStart"/>
      <w:r w:rsidRPr="004C5EC5">
        <w:rPr>
          <w:rStyle w:val="105pt"/>
          <w:rFonts w:eastAsia="Verdana"/>
          <w:sz w:val="28"/>
          <w:szCs w:val="28"/>
        </w:rPr>
        <w:t>расположенана</w:t>
      </w:r>
      <w:proofErr w:type="spellEnd"/>
      <w:r w:rsidRPr="004C5EC5">
        <w:rPr>
          <w:rStyle w:val="105pt"/>
          <w:rFonts w:eastAsia="Verdana"/>
          <w:sz w:val="28"/>
          <w:szCs w:val="28"/>
        </w:rPr>
        <w:t xml:space="preserve"> на архипелаге Новые Гебриды и включает 80 островов, население — 185 тыс. человек. Столица — </w:t>
      </w:r>
      <w:r w:rsidRPr="004C5EC5">
        <w:rPr>
          <w:rStyle w:val="a4"/>
          <w:sz w:val="28"/>
          <w:szCs w:val="28"/>
        </w:rPr>
        <w:t>Вила.</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Фиджи</w:t>
      </w:r>
      <w:r w:rsidRPr="004C5EC5">
        <w:rPr>
          <w:rStyle w:val="105pt"/>
          <w:rFonts w:eastAsia="Verdana"/>
          <w:sz w:val="28"/>
          <w:szCs w:val="28"/>
        </w:rPr>
        <w:t xml:space="preserve"> — государство, расположенное на одноименных островах в юго-западной части Тихого океана. Включает два крупнейших острова - </w:t>
      </w:r>
      <w:proofErr w:type="spellStart"/>
      <w:proofErr w:type="gramStart"/>
      <w:r w:rsidRPr="004C5EC5">
        <w:rPr>
          <w:rStyle w:val="105pt"/>
          <w:rFonts w:eastAsia="Verdana"/>
          <w:sz w:val="28"/>
          <w:szCs w:val="28"/>
        </w:rPr>
        <w:lastRenderedPageBreak/>
        <w:t>Вити-Леву</w:t>
      </w:r>
      <w:proofErr w:type="spellEnd"/>
      <w:proofErr w:type="gramEnd"/>
      <w:r w:rsidRPr="004C5EC5">
        <w:rPr>
          <w:rStyle w:val="105pt"/>
          <w:rFonts w:eastAsia="Verdana"/>
          <w:sz w:val="28"/>
          <w:szCs w:val="28"/>
        </w:rPr>
        <w:t xml:space="preserve"> и </w:t>
      </w:r>
      <w:proofErr w:type="spellStart"/>
      <w:r w:rsidRPr="004C5EC5">
        <w:rPr>
          <w:rStyle w:val="105pt"/>
          <w:rFonts w:eastAsia="Verdana"/>
          <w:sz w:val="28"/>
          <w:szCs w:val="28"/>
        </w:rPr>
        <w:t>Вануа-Леву</w:t>
      </w:r>
      <w:proofErr w:type="spellEnd"/>
      <w:r w:rsidRPr="004C5EC5">
        <w:rPr>
          <w:rStyle w:val="105pt"/>
          <w:rFonts w:eastAsia="Verdana"/>
          <w:sz w:val="28"/>
          <w:szCs w:val="28"/>
        </w:rPr>
        <w:t xml:space="preserve"> и около 300 мелких островов. Население — 775 тыс. человек. Столица — </w:t>
      </w:r>
      <w:proofErr w:type="spellStart"/>
      <w:r w:rsidRPr="004C5EC5">
        <w:rPr>
          <w:rStyle w:val="a4"/>
          <w:sz w:val="28"/>
          <w:szCs w:val="28"/>
        </w:rPr>
        <w:t>Сува</w:t>
      </w:r>
      <w:proofErr w:type="spellEnd"/>
      <w:r w:rsidRPr="004C5EC5">
        <w:rPr>
          <w:rStyle w:val="a4"/>
          <w:sz w:val="28"/>
          <w:szCs w:val="28"/>
        </w:rPr>
        <w:t>.</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Новая Каледония</w:t>
      </w:r>
      <w:r w:rsidRPr="004C5EC5">
        <w:rPr>
          <w:rStyle w:val="105pt"/>
          <w:rFonts w:eastAsia="Verdana"/>
          <w:sz w:val="28"/>
          <w:szCs w:val="28"/>
        </w:rPr>
        <w:t xml:space="preserve"> расположена к востоку от Австралии, это «заморская территория» Франции, включает в себя кроме острова</w:t>
      </w:r>
      <w:r w:rsidRPr="004C5EC5">
        <w:rPr>
          <w:rStyle w:val="2"/>
          <w:rFonts w:ascii="Times New Roman" w:hAnsi="Times New Roman" w:cs="Times New Roman"/>
          <w:sz w:val="28"/>
          <w:szCs w:val="28"/>
        </w:rPr>
        <w:t xml:space="preserve"> </w:t>
      </w:r>
      <w:r w:rsidRPr="004C5EC5">
        <w:rPr>
          <w:rStyle w:val="105pt"/>
          <w:rFonts w:eastAsia="Verdana"/>
          <w:sz w:val="28"/>
          <w:szCs w:val="28"/>
        </w:rPr>
        <w:t xml:space="preserve">Новая Каледонии ряд мелких островов. Население — 190 тыс. человек. Административный центр — </w:t>
      </w:r>
      <w:proofErr w:type="spellStart"/>
      <w:r w:rsidRPr="004C5EC5">
        <w:rPr>
          <w:rStyle w:val="a4"/>
          <w:sz w:val="28"/>
          <w:szCs w:val="28"/>
        </w:rPr>
        <w:t>Нумеа</w:t>
      </w:r>
      <w:proofErr w:type="spellEnd"/>
      <w:r w:rsidRPr="004C5EC5">
        <w:rPr>
          <w:rStyle w:val="a4"/>
          <w:sz w:val="28"/>
          <w:szCs w:val="28"/>
        </w:rPr>
        <w:t>.</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95pt"/>
          <w:sz w:val="28"/>
          <w:szCs w:val="28"/>
        </w:rPr>
        <w:t xml:space="preserve">Микронезия </w:t>
      </w:r>
      <w:r w:rsidRPr="004C5EC5">
        <w:rPr>
          <w:rStyle w:val="105pt"/>
          <w:rFonts w:eastAsia="Verdana"/>
          <w:sz w:val="28"/>
          <w:szCs w:val="28"/>
        </w:rPr>
        <w:t xml:space="preserve">расположена в западной части Тихого океана и включает в себя острова: </w:t>
      </w:r>
      <w:proofErr w:type="gramStart"/>
      <w:r w:rsidRPr="004C5EC5">
        <w:rPr>
          <w:rStyle w:val="105pt"/>
          <w:rFonts w:eastAsia="Verdana"/>
          <w:sz w:val="28"/>
          <w:szCs w:val="28"/>
        </w:rPr>
        <w:t>Марианские</w:t>
      </w:r>
      <w:proofErr w:type="gramEnd"/>
      <w:r w:rsidRPr="004C5EC5">
        <w:rPr>
          <w:rStyle w:val="105pt"/>
          <w:rFonts w:eastAsia="Verdana"/>
          <w:sz w:val="28"/>
          <w:szCs w:val="28"/>
        </w:rPr>
        <w:t xml:space="preserve">, Каролинские, Маршалловы, Гилберта и Науру. Сюда также относят атолл </w:t>
      </w:r>
      <w:proofErr w:type="spellStart"/>
      <w:r w:rsidRPr="004C5EC5">
        <w:rPr>
          <w:rStyle w:val="105pt"/>
          <w:rFonts w:eastAsia="Verdana"/>
          <w:sz w:val="28"/>
          <w:szCs w:val="28"/>
        </w:rPr>
        <w:t>Уэйк</w:t>
      </w:r>
      <w:proofErr w:type="spellEnd"/>
      <w:r w:rsidRPr="004C5EC5">
        <w:rPr>
          <w:rStyle w:val="105pt"/>
          <w:rFonts w:eastAsia="Verdana"/>
          <w:sz w:val="28"/>
          <w:szCs w:val="28"/>
        </w:rPr>
        <w:t xml:space="preserve">. Общая площадь суши в Микронезии очень мала, также очень невелика численность населения. Зато здесь очень большие морские экономические зоны. В Микронезии находятся следующие государства и зависимые территории: Федеративные Штаты Микронезии; Маршалловы Острова; </w:t>
      </w:r>
      <w:proofErr w:type="spellStart"/>
      <w:r w:rsidRPr="004C5EC5">
        <w:rPr>
          <w:rStyle w:val="105pt"/>
          <w:rFonts w:eastAsia="Verdana"/>
          <w:sz w:val="28"/>
          <w:szCs w:val="28"/>
        </w:rPr>
        <w:t>Кирибати</w:t>
      </w:r>
      <w:proofErr w:type="spellEnd"/>
      <w:r w:rsidRPr="004C5EC5">
        <w:rPr>
          <w:rStyle w:val="105pt"/>
          <w:rFonts w:eastAsia="Verdana"/>
          <w:sz w:val="28"/>
          <w:szCs w:val="28"/>
        </w:rPr>
        <w:t xml:space="preserve">; </w:t>
      </w:r>
      <w:proofErr w:type="spellStart"/>
      <w:r w:rsidRPr="004C5EC5">
        <w:rPr>
          <w:rStyle w:val="105pt"/>
          <w:rFonts w:eastAsia="Verdana"/>
          <w:sz w:val="28"/>
          <w:szCs w:val="28"/>
        </w:rPr>
        <w:t>Палау</w:t>
      </w:r>
      <w:proofErr w:type="spellEnd"/>
      <w:r w:rsidRPr="004C5EC5">
        <w:rPr>
          <w:rStyle w:val="105pt"/>
          <w:rFonts w:eastAsia="Verdana"/>
          <w:sz w:val="28"/>
          <w:szCs w:val="28"/>
        </w:rPr>
        <w:t>; Науру; Северные Марианские Острова (США); Гуам (США). В настоящий момент Микронезия разделена на несколько государств.</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Федеративные Штаты Микронезии</w:t>
      </w:r>
      <w:r w:rsidRPr="004C5EC5">
        <w:rPr>
          <w:rStyle w:val="105pt"/>
          <w:rFonts w:eastAsia="Verdana"/>
          <w:sz w:val="28"/>
          <w:szCs w:val="28"/>
        </w:rPr>
        <w:t xml:space="preserve"> расположены </w:t>
      </w:r>
      <w:proofErr w:type="spellStart"/>
      <w:r w:rsidRPr="004C5EC5">
        <w:rPr>
          <w:rStyle w:val="105pt"/>
          <w:rFonts w:eastAsia="Verdana"/>
          <w:sz w:val="28"/>
          <w:szCs w:val="28"/>
        </w:rPr>
        <w:t>северо</w:t>
      </w:r>
      <w:proofErr w:type="spellEnd"/>
      <w:r w:rsidRPr="004C5EC5">
        <w:rPr>
          <w:rStyle w:val="105pt"/>
          <w:rFonts w:eastAsia="Verdana"/>
          <w:sz w:val="28"/>
          <w:szCs w:val="28"/>
        </w:rPr>
        <w:t xml:space="preserve">- восточнее острова Новая Гвинея и представлены 4 штатами: острова </w:t>
      </w:r>
      <w:proofErr w:type="spellStart"/>
      <w:r w:rsidRPr="004C5EC5">
        <w:rPr>
          <w:rStyle w:val="105pt"/>
          <w:rFonts w:eastAsia="Verdana"/>
          <w:sz w:val="28"/>
          <w:szCs w:val="28"/>
        </w:rPr>
        <w:t>Косрае</w:t>
      </w:r>
      <w:proofErr w:type="spellEnd"/>
      <w:r w:rsidRPr="004C5EC5">
        <w:rPr>
          <w:rStyle w:val="105pt"/>
          <w:rFonts w:eastAsia="Verdana"/>
          <w:sz w:val="28"/>
          <w:szCs w:val="28"/>
        </w:rPr>
        <w:t xml:space="preserve"> и </w:t>
      </w:r>
      <w:proofErr w:type="spellStart"/>
      <w:r w:rsidRPr="004C5EC5">
        <w:rPr>
          <w:rStyle w:val="105pt"/>
          <w:rFonts w:eastAsia="Verdana"/>
          <w:sz w:val="28"/>
          <w:szCs w:val="28"/>
        </w:rPr>
        <w:t>Понапе</w:t>
      </w:r>
      <w:proofErr w:type="spellEnd"/>
      <w:r w:rsidRPr="004C5EC5">
        <w:rPr>
          <w:rStyle w:val="105pt"/>
          <w:rFonts w:eastAsia="Verdana"/>
          <w:sz w:val="28"/>
          <w:szCs w:val="28"/>
        </w:rPr>
        <w:t xml:space="preserve"> и группы островов </w:t>
      </w:r>
      <w:proofErr w:type="spellStart"/>
      <w:proofErr w:type="gramStart"/>
      <w:r w:rsidRPr="004C5EC5">
        <w:rPr>
          <w:rStyle w:val="105pt"/>
          <w:rFonts w:eastAsia="Verdana"/>
          <w:sz w:val="28"/>
          <w:szCs w:val="28"/>
        </w:rPr>
        <w:t>Яп</w:t>
      </w:r>
      <w:proofErr w:type="spellEnd"/>
      <w:proofErr w:type="gramEnd"/>
      <w:r w:rsidRPr="004C5EC5">
        <w:rPr>
          <w:rStyle w:val="105pt"/>
          <w:rFonts w:eastAsia="Verdana"/>
          <w:sz w:val="28"/>
          <w:szCs w:val="28"/>
        </w:rPr>
        <w:t xml:space="preserve"> и </w:t>
      </w:r>
      <w:proofErr w:type="spellStart"/>
      <w:r w:rsidRPr="004C5EC5">
        <w:rPr>
          <w:rStyle w:val="105pt"/>
          <w:rFonts w:eastAsia="Verdana"/>
          <w:sz w:val="28"/>
          <w:szCs w:val="28"/>
        </w:rPr>
        <w:t>Чуук</w:t>
      </w:r>
      <w:proofErr w:type="spellEnd"/>
      <w:r w:rsidRPr="004C5EC5">
        <w:rPr>
          <w:rStyle w:val="105pt"/>
          <w:rFonts w:eastAsia="Verdana"/>
          <w:sz w:val="28"/>
          <w:szCs w:val="28"/>
        </w:rPr>
        <w:t xml:space="preserve"> (</w:t>
      </w:r>
      <w:proofErr w:type="spellStart"/>
      <w:r w:rsidRPr="004C5EC5">
        <w:rPr>
          <w:rStyle w:val="105pt"/>
          <w:rFonts w:eastAsia="Verdana"/>
          <w:sz w:val="28"/>
          <w:szCs w:val="28"/>
        </w:rPr>
        <w:t>Трук</w:t>
      </w:r>
      <w:proofErr w:type="spellEnd"/>
      <w:r w:rsidRPr="004C5EC5">
        <w:rPr>
          <w:rStyle w:val="105pt"/>
          <w:rFonts w:eastAsia="Verdana"/>
          <w:sz w:val="28"/>
          <w:szCs w:val="28"/>
        </w:rPr>
        <w:t xml:space="preserve">). Население - 129,6 тыс. человек. Столица - </w:t>
      </w:r>
      <w:proofErr w:type="spellStart"/>
      <w:r w:rsidRPr="004C5EC5">
        <w:rPr>
          <w:rStyle w:val="a4"/>
          <w:sz w:val="28"/>
          <w:szCs w:val="28"/>
        </w:rPr>
        <w:t>Палакир</w:t>
      </w:r>
      <w:proofErr w:type="spellEnd"/>
      <w:r w:rsidRPr="004C5EC5">
        <w:rPr>
          <w:rStyle w:val="105pt"/>
          <w:rFonts w:eastAsia="Verdana"/>
          <w:sz w:val="28"/>
          <w:szCs w:val="28"/>
        </w:rPr>
        <w:t xml:space="preserve"> </w:t>
      </w:r>
      <w:proofErr w:type="gramStart"/>
      <w:r w:rsidRPr="004C5EC5">
        <w:rPr>
          <w:rStyle w:val="105pt"/>
          <w:rFonts w:eastAsia="Verdana"/>
          <w:sz w:val="28"/>
          <w:szCs w:val="28"/>
        </w:rPr>
        <w:t>на</w:t>
      </w:r>
      <w:proofErr w:type="gramEnd"/>
      <w:r w:rsidRPr="004C5EC5">
        <w:rPr>
          <w:rStyle w:val="105pt"/>
          <w:rFonts w:eastAsia="Verdana"/>
          <w:sz w:val="28"/>
          <w:szCs w:val="28"/>
        </w:rPr>
        <w:t xml:space="preserve"> о. </w:t>
      </w:r>
      <w:proofErr w:type="spellStart"/>
      <w:r w:rsidRPr="004C5EC5">
        <w:rPr>
          <w:rStyle w:val="105pt"/>
          <w:rFonts w:eastAsia="Verdana"/>
          <w:sz w:val="28"/>
          <w:szCs w:val="28"/>
        </w:rPr>
        <w:t>Понапе</w:t>
      </w:r>
      <w:proofErr w:type="spellEnd"/>
      <w:r w:rsidRPr="004C5EC5">
        <w:rPr>
          <w:rStyle w:val="105pt"/>
          <w:rFonts w:eastAsia="Verdana"/>
          <w:sz w:val="28"/>
          <w:szCs w:val="28"/>
        </w:rPr>
        <w:t xml:space="preserve"> (</w:t>
      </w:r>
      <w:proofErr w:type="spellStart"/>
      <w:r w:rsidRPr="004C5EC5">
        <w:rPr>
          <w:rStyle w:val="105pt"/>
          <w:rFonts w:eastAsia="Verdana"/>
          <w:sz w:val="28"/>
          <w:szCs w:val="28"/>
        </w:rPr>
        <w:t>Понпеи</w:t>
      </w:r>
      <w:proofErr w:type="spellEnd"/>
      <w:r w:rsidRPr="004C5EC5">
        <w:rPr>
          <w:rStyle w:val="105pt"/>
          <w:rFonts w:eastAsia="Verdana"/>
          <w:sz w:val="28"/>
          <w:szCs w:val="28"/>
        </w:rPr>
        <w:t>).</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Маршалловы острова</w:t>
      </w:r>
      <w:r w:rsidRPr="004C5EC5">
        <w:rPr>
          <w:rStyle w:val="105pt"/>
          <w:rFonts w:eastAsia="Verdana"/>
          <w:sz w:val="28"/>
          <w:szCs w:val="28"/>
        </w:rPr>
        <w:t xml:space="preserve"> расположены восточнее Федеративных штатов Микронезии. Население — 63 тыс. человек. Столица — </w:t>
      </w:r>
      <w:proofErr w:type="spellStart"/>
      <w:r w:rsidRPr="004C5EC5">
        <w:rPr>
          <w:rStyle w:val="a4"/>
          <w:sz w:val="28"/>
          <w:szCs w:val="28"/>
        </w:rPr>
        <w:t>Маджуро</w:t>
      </w:r>
      <w:proofErr w:type="spellEnd"/>
      <w:r w:rsidRPr="004C5EC5">
        <w:rPr>
          <w:rStyle w:val="a4"/>
          <w:sz w:val="28"/>
          <w:szCs w:val="28"/>
        </w:rPr>
        <w:t>.</w:t>
      </w:r>
    </w:p>
    <w:p w:rsidR="00E94DA4" w:rsidRPr="004C5EC5" w:rsidRDefault="00E94DA4" w:rsidP="004C5EC5">
      <w:pPr>
        <w:pStyle w:val="3"/>
        <w:shd w:val="clear" w:color="auto" w:fill="auto"/>
        <w:spacing w:before="0" w:after="0" w:line="360" w:lineRule="auto"/>
        <w:ind w:firstLine="709"/>
        <w:rPr>
          <w:sz w:val="28"/>
          <w:szCs w:val="28"/>
        </w:rPr>
      </w:pPr>
      <w:proofErr w:type="spellStart"/>
      <w:r w:rsidRPr="004C5EC5">
        <w:rPr>
          <w:rStyle w:val="a4"/>
          <w:sz w:val="28"/>
          <w:szCs w:val="28"/>
        </w:rPr>
        <w:t>Палау</w:t>
      </w:r>
      <w:proofErr w:type="spellEnd"/>
      <w:r w:rsidRPr="004C5EC5">
        <w:rPr>
          <w:rStyle w:val="105pt"/>
          <w:rFonts w:eastAsia="Verdana"/>
          <w:sz w:val="28"/>
          <w:szCs w:val="28"/>
        </w:rPr>
        <w:t xml:space="preserve"> (</w:t>
      </w:r>
      <w:proofErr w:type="spellStart"/>
      <w:r w:rsidRPr="004C5EC5">
        <w:rPr>
          <w:rStyle w:val="105pt"/>
          <w:rFonts w:eastAsia="Verdana"/>
          <w:sz w:val="28"/>
          <w:szCs w:val="28"/>
        </w:rPr>
        <w:t>Белау</w:t>
      </w:r>
      <w:proofErr w:type="spellEnd"/>
      <w:r w:rsidRPr="004C5EC5">
        <w:rPr>
          <w:rStyle w:val="105pt"/>
          <w:rFonts w:eastAsia="Verdana"/>
          <w:sz w:val="28"/>
          <w:szCs w:val="28"/>
        </w:rPr>
        <w:t xml:space="preserve">) - государство к северо-востоку от Индонезии, представляет собой 200 островов, крупнейший из которых остров </w:t>
      </w:r>
      <w:proofErr w:type="spellStart"/>
      <w:r w:rsidRPr="004C5EC5">
        <w:rPr>
          <w:rStyle w:val="105pt"/>
          <w:rFonts w:eastAsia="Verdana"/>
          <w:sz w:val="28"/>
          <w:szCs w:val="28"/>
        </w:rPr>
        <w:t>Бабелтуап</w:t>
      </w:r>
      <w:proofErr w:type="spellEnd"/>
      <w:r w:rsidRPr="004C5EC5">
        <w:rPr>
          <w:rStyle w:val="105pt"/>
          <w:rFonts w:eastAsia="Verdana"/>
          <w:sz w:val="28"/>
          <w:szCs w:val="28"/>
        </w:rPr>
        <w:t xml:space="preserve">, высшая точка —217 м. Население — 18,1 тыс. человек, столица - </w:t>
      </w:r>
      <w:proofErr w:type="spellStart"/>
      <w:r w:rsidRPr="004C5EC5">
        <w:rPr>
          <w:rStyle w:val="a4"/>
          <w:sz w:val="28"/>
          <w:szCs w:val="28"/>
        </w:rPr>
        <w:t>Корор</w:t>
      </w:r>
      <w:proofErr w:type="spellEnd"/>
      <w:r w:rsidRPr="004C5EC5">
        <w:rPr>
          <w:rStyle w:val="105pt"/>
          <w:rFonts w:eastAsia="Verdana"/>
          <w:sz w:val="28"/>
          <w:szCs w:val="28"/>
        </w:rPr>
        <w:t xml:space="preserve"> на одноименном острове.</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Науру —</w:t>
      </w:r>
      <w:r w:rsidRPr="004C5EC5">
        <w:rPr>
          <w:rStyle w:val="105pt"/>
          <w:rFonts w:eastAsia="Verdana"/>
          <w:sz w:val="28"/>
          <w:szCs w:val="28"/>
        </w:rPr>
        <w:t xml:space="preserve"> государство, расположенное на одиночном коралловом острове, который является поднятым атоллом в центральной части Тихого океана. Площадь 21 кв. км, население — 13 тыс. человек.</w:t>
      </w:r>
    </w:p>
    <w:p w:rsidR="00E94DA4"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Северные Марианские острова</w:t>
      </w:r>
      <w:r w:rsidR="00A553F6">
        <w:rPr>
          <w:rStyle w:val="a4"/>
          <w:sz w:val="28"/>
          <w:szCs w:val="28"/>
        </w:rPr>
        <w:t xml:space="preserve"> </w:t>
      </w:r>
      <w:r w:rsidR="00A553F6" w:rsidRPr="00A553F6">
        <w:rPr>
          <w:rStyle w:val="a4"/>
          <w:b w:val="0"/>
          <w:i w:val="0"/>
          <w:sz w:val="28"/>
          <w:szCs w:val="28"/>
        </w:rPr>
        <w:t>это</w:t>
      </w:r>
      <w:r w:rsidRPr="00A553F6">
        <w:rPr>
          <w:rStyle w:val="a4"/>
          <w:b w:val="0"/>
          <w:i w:val="0"/>
          <w:sz w:val="28"/>
          <w:szCs w:val="28"/>
        </w:rPr>
        <w:t xml:space="preserve"> </w:t>
      </w:r>
      <w:r w:rsidR="00A553F6">
        <w:rPr>
          <w:rStyle w:val="a4"/>
          <w:b w:val="0"/>
          <w:i w:val="0"/>
          <w:sz w:val="28"/>
          <w:szCs w:val="28"/>
        </w:rPr>
        <w:t>территория управляемая США</w:t>
      </w:r>
      <w:proofErr w:type="gramStart"/>
      <w:r w:rsidR="00A553F6">
        <w:rPr>
          <w:rStyle w:val="a4"/>
          <w:b w:val="0"/>
          <w:i w:val="0"/>
          <w:sz w:val="28"/>
          <w:szCs w:val="28"/>
        </w:rPr>
        <w:t>.</w:t>
      </w:r>
      <w:proofErr w:type="gramEnd"/>
      <w:r w:rsidRPr="004C5EC5">
        <w:rPr>
          <w:rStyle w:val="105pt"/>
          <w:rFonts w:eastAsia="Verdana"/>
          <w:sz w:val="28"/>
          <w:szCs w:val="28"/>
        </w:rPr>
        <w:t xml:space="preserve"> </w:t>
      </w:r>
      <w:r w:rsidR="00A553F6">
        <w:rPr>
          <w:rStyle w:val="105pt"/>
          <w:rFonts w:eastAsia="Verdana"/>
          <w:sz w:val="28"/>
          <w:szCs w:val="28"/>
        </w:rPr>
        <w:t>Ч</w:t>
      </w:r>
      <w:r w:rsidRPr="004C5EC5">
        <w:rPr>
          <w:rStyle w:val="105pt"/>
          <w:rFonts w:eastAsia="Verdana"/>
          <w:sz w:val="28"/>
          <w:szCs w:val="28"/>
        </w:rPr>
        <w:t xml:space="preserve">исленность населения — 66,56 тыс. человек, столица — </w:t>
      </w:r>
      <w:r w:rsidRPr="004C5EC5">
        <w:rPr>
          <w:rStyle w:val="a4"/>
          <w:sz w:val="28"/>
          <w:szCs w:val="28"/>
        </w:rPr>
        <w:t xml:space="preserve">Капитолийский </w:t>
      </w:r>
      <w:r w:rsidRPr="004C5EC5">
        <w:rPr>
          <w:rStyle w:val="a4"/>
          <w:sz w:val="28"/>
          <w:szCs w:val="28"/>
        </w:rPr>
        <w:lastRenderedPageBreak/>
        <w:t>холм</w:t>
      </w:r>
      <w:r w:rsidRPr="004C5EC5">
        <w:rPr>
          <w:rStyle w:val="105pt"/>
          <w:rFonts w:eastAsia="Verdana"/>
          <w:sz w:val="28"/>
          <w:szCs w:val="28"/>
        </w:rPr>
        <w:t xml:space="preserve"> на о. </w:t>
      </w:r>
      <w:proofErr w:type="spellStart"/>
      <w:r w:rsidRPr="004C5EC5">
        <w:rPr>
          <w:rStyle w:val="105pt"/>
          <w:rFonts w:eastAsia="Verdana"/>
          <w:sz w:val="28"/>
          <w:szCs w:val="28"/>
        </w:rPr>
        <w:t>Сайпан</w:t>
      </w:r>
      <w:proofErr w:type="spellEnd"/>
      <w:r w:rsidRPr="004C5EC5">
        <w:rPr>
          <w:rStyle w:val="105pt"/>
          <w:rFonts w:eastAsia="Verdana"/>
          <w:sz w:val="28"/>
          <w:szCs w:val="28"/>
        </w:rPr>
        <w:t xml:space="preserve"> (40 тыс. жителей).</w:t>
      </w:r>
      <w:r w:rsidR="00A553F6">
        <w:rPr>
          <w:rStyle w:val="105pt"/>
          <w:rFonts w:eastAsia="Verdana"/>
          <w:sz w:val="28"/>
          <w:szCs w:val="28"/>
        </w:rPr>
        <w:t xml:space="preserve"> </w:t>
      </w:r>
      <w:proofErr w:type="spellStart"/>
      <w:r w:rsidR="00A553F6">
        <w:rPr>
          <w:rStyle w:val="105pt"/>
          <w:rFonts w:eastAsia="Verdana"/>
          <w:sz w:val="28"/>
          <w:szCs w:val="28"/>
        </w:rPr>
        <w:t>Сайпан</w:t>
      </w:r>
      <w:proofErr w:type="spellEnd"/>
      <w:r w:rsidR="00A553F6">
        <w:rPr>
          <w:rStyle w:val="105pt"/>
          <w:rFonts w:eastAsia="Verdana"/>
          <w:sz w:val="28"/>
          <w:szCs w:val="28"/>
        </w:rPr>
        <w:t xml:space="preserve"> – крупный дорогой куро</w:t>
      </w:r>
      <w:proofErr w:type="gramStart"/>
      <w:r w:rsidR="00A553F6">
        <w:rPr>
          <w:rStyle w:val="105pt"/>
          <w:rFonts w:eastAsia="Verdana"/>
          <w:sz w:val="28"/>
          <w:szCs w:val="28"/>
        </w:rPr>
        <w:t>рт с кл</w:t>
      </w:r>
      <w:proofErr w:type="gramEnd"/>
      <w:r w:rsidR="00A553F6">
        <w:rPr>
          <w:rStyle w:val="105pt"/>
          <w:rFonts w:eastAsia="Verdana"/>
          <w:sz w:val="28"/>
          <w:szCs w:val="28"/>
        </w:rPr>
        <w:t>ассическим американским уровнем сервиса.</w:t>
      </w:r>
    </w:p>
    <w:p w:rsidR="0072721B" w:rsidRPr="004C5EC5" w:rsidRDefault="00E94DA4" w:rsidP="004C5EC5">
      <w:pPr>
        <w:pStyle w:val="3"/>
        <w:shd w:val="clear" w:color="auto" w:fill="auto"/>
        <w:spacing w:before="0" w:after="0" w:line="360" w:lineRule="auto"/>
        <w:ind w:firstLine="709"/>
        <w:rPr>
          <w:sz w:val="28"/>
          <w:szCs w:val="28"/>
        </w:rPr>
      </w:pPr>
      <w:r w:rsidRPr="004C5EC5">
        <w:rPr>
          <w:rStyle w:val="a4"/>
          <w:sz w:val="28"/>
          <w:szCs w:val="28"/>
        </w:rPr>
        <w:t>Гуам</w:t>
      </w:r>
      <w:r w:rsidRPr="004C5EC5">
        <w:rPr>
          <w:rStyle w:val="105pt"/>
          <w:rFonts w:eastAsia="Verdana"/>
          <w:sz w:val="28"/>
          <w:szCs w:val="28"/>
        </w:rPr>
        <w:t xml:space="preserve"> - крупный остров из группы Марианских, </w:t>
      </w:r>
      <w:proofErr w:type="gramStart"/>
      <w:r w:rsidRPr="004C5EC5">
        <w:rPr>
          <w:rStyle w:val="105pt"/>
          <w:rFonts w:eastAsia="Verdana"/>
          <w:sz w:val="28"/>
          <w:szCs w:val="28"/>
        </w:rPr>
        <w:t>представляет из себя</w:t>
      </w:r>
      <w:proofErr w:type="gramEnd"/>
      <w:r w:rsidRPr="004C5EC5">
        <w:rPr>
          <w:rStyle w:val="105pt"/>
          <w:rFonts w:eastAsia="Verdana"/>
          <w:sz w:val="28"/>
          <w:szCs w:val="28"/>
        </w:rPr>
        <w:t xml:space="preserve"> плато до 405 м высотой. Владение США. Население 148 тыс. человек. Столица — </w:t>
      </w:r>
      <w:r w:rsidRPr="004C5EC5">
        <w:rPr>
          <w:rStyle w:val="a4"/>
          <w:sz w:val="28"/>
          <w:szCs w:val="28"/>
        </w:rPr>
        <w:t>Лганья.</w:t>
      </w:r>
      <w:r w:rsidRPr="004C5EC5">
        <w:rPr>
          <w:rStyle w:val="105pt"/>
          <w:rFonts w:eastAsia="Verdana"/>
          <w:sz w:val="28"/>
          <w:szCs w:val="28"/>
        </w:rPr>
        <w:t xml:space="preserve"> Языки — английский, чаморро. Правит губернатор. Религия — католицизм. Экспортирует одежду, напитки, табак, электронику. Остров открыт Магелланом 6 марта 1521 г. С 1565 г. — колония Испании, с 1898 г. — владение США.</w:t>
      </w:r>
    </w:p>
    <w:sectPr w:rsidR="0072721B" w:rsidRPr="004C5EC5" w:rsidSect="00727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A6725"/>
    <w:multiLevelType w:val="multilevel"/>
    <w:tmpl w:val="86607902"/>
    <w:lvl w:ilvl="0">
      <w:start w:val="7"/>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FC5F44"/>
    <w:multiLevelType w:val="multilevel"/>
    <w:tmpl w:val="08782E94"/>
    <w:lvl w:ilvl="0">
      <w:start w:val="1"/>
      <w:numFmt w:val="decimal"/>
      <w:lvlText w:val="13.%1."/>
      <w:lvlJc w:val="left"/>
      <w:rPr>
        <w:rFonts w:ascii="Verdana" w:eastAsia="Verdana" w:hAnsi="Verdana" w:cs="Verdan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DA4"/>
    <w:rsid w:val="004C5EC5"/>
    <w:rsid w:val="0072721B"/>
    <w:rsid w:val="007C303E"/>
    <w:rsid w:val="00A553F6"/>
    <w:rsid w:val="00E94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4DA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E94DA4"/>
    <w:rPr>
      <w:rFonts w:ascii="Times New Roman" w:eastAsia="Times New Roman" w:hAnsi="Times New Roman" w:cs="Times New Roman"/>
      <w:sz w:val="20"/>
      <w:szCs w:val="20"/>
      <w:shd w:val="clear" w:color="auto" w:fill="FFFFFF"/>
    </w:rPr>
  </w:style>
  <w:style w:type="character" w:customStyle="1" w:styleId="105pt">
    <w:name w:val="Основной текст + 10;5 pt"/>
    <w:basedOn w:val="a3"/>
    <w:rsid w:val="00E94DA4"/>
    <w:rPr>
      <w:color w:val="000000"/>
      <w:spacing w:val="0"/>
      <w:w w:val="100"/>
      <w:position w:val="0"/>
      <w:sz w:val="21"/>
      <w:szCs w:val="21"/>
      <w:lang w:val="ru-RU"/>
    </w:rPr>
  </w:style>
  <w:style w:type="character" w:customStyle="1" w:styleId="a4">
    <w:name w:val="Основной текст + Полужирный;Курсив"/>
    <w:basedOn w:val="a3"/>
    <w:rsid w:val="00E94DA4"/>
    <w:rPr>
      <w:b/>
      <w:bCs/>
      <w:i/>
      <w:iCs/>
      <w:color w:val="000000"/>
      <w:spacing w:val="0"/>
      <w:w w:val="100"/>
      <w:position w:val="0"/>
      <w:lang w:val="ru-RU"/>
    </w:rPr>
  </w:style>
  <w:style w:type="character" w:customStyle="1" w:styleId="95pt">
    <w:name w:val="Основной текст + 9;5 pt;Полужирный"/>
    <w:basedOn w:val="a3"/>
    <w:rsid w:val="00E94DA4"/>
    <w:rPr>
      <w:b/>
      <w:bCs/>
      <w:color w:val="000000"/>
      <w:spacing w:val="0"/>
      <w:w w:val="100"/>
      <w:position w:val="0"/>
      <w:sz w:val="19"/>
      <w:szCs w:val="19"/>
      <w:lang w:val="ru-RU"/>
    </w:rPr>
  </w:style>
  <w:style w:type="paragraph" w:customStyle="1" w:styleId="3">
    <w:name w:val="Основной текст3"/>
    <w:basedOn w:val="a"/>
    <w:link w:val="a3"/>
    <w:rsid w:val="00E94DA4"/>
    <w:pPr>
      <w:shd w:val="clear" w:color="auto" w:fill="FFFFFF"/>
      <w:spacing w:before="240" w:after="360" w:line="238" w:lineRule="exact"/>
      <w:jc w:val="both"/>
    </w:pPr>
    <w:rPr>
      <w:rFonts w:ascii="Times New Roman" w:eastAsia="Times New Roman" w:hAnsi="Times New Roman" w:cs="Times New Roman"/>
      <w:color w:val="auto"/>
      <w:sz w:val="20"/>
      <w:szCs w:val="20"/>
      <w:lang w:eastAsia="en-US"/>
    </w:rPr>
  </w:style>
  <w:style w:type="character" w:customStyle="1" w:styleId="2">
    <w:name w:val="Заголовок №2"/>
    <w:basedOn w:val="a0"/>
    <w:rsid w:val="00E94DA4"/>
    <w:rPr>
      <w:rFonts w:ascii="Verdana" w:eastAsia="Verdana" w:hAnsi="Verdana" w:cs="Verdana"/>
      <w:b w:val="0"/>
      <w:bCs w:val="0"/>
      <w:i w:val="0"/>
      <w:iCs w:val="0"/>
      <w:smallCaps w:val="0"/>
      <w:strike w:val="0"/>
      <w:color w:val="000000"/>
      <w:spacing w:val="0"/>
      <w:w w:val="100"/>
      <w:position w:val="0"/>
      <w:sz w:val="18"/>
      <w:szCs w:val="18"/>
      <w:u w:val="none"/>
      <w:lang w:val="ru-RU"/>
    </w:rPr>
  </w:style>
  <w:style w:type="character" w:customStyle="1" w:styleId="4">
    <w:name w:val="Основной текст (4)_"/>
    <w:basedOn w:val="a0"/>
    <w:link w:val="40"/>
    <w:rsid w:val="00E94DA4"/>
    <w:rPr>
      <w:rFonts w:ascii="Times New Roman" w:eastAsia="Times New Roman" w:hAnsi="Times New Roman" w:cs="Times New Roman"/>
      <w:b/>
      <w:bCs/>
      <w:sz w:val="14"/>
      <w:szCs w:val="14"/>
      <w:shd w:val="clear" w:color="auto" w:fill="FFFFFF"/>
    </w:rPr>
  </w:style>
  <w:style w:type="paragraph" w:customStyle="1" w:styleId="40">
    <w:name w:val="Основной текст (4)"/>
    <w:basedOn w:val="a"/>
    <w:link w:val="4"/>
    <w:rsid w:val="00E94DA4"/>
    <w:pPr>
      <w:shd w:val="clear" w:color="auto" w:fill="FFFFFF"/>
      <w:spacing w:before="480" w:line="0" w:lineRule="atLeast"/>
      <w:jc w:val="both"/>
    </w:pPr>
    <w:rPr>
      <w:rFonts w:ascii="Times New Roman" w:eastAsia="Times New Roman" w:hAnsi="Times New Roman" w:cs="Times New Roman"/>
      <w:b/>
      <w:bCs/>
      <w:color w:val="auto"/>
      <w:sz w:val="14"/>
      <w:szCs w:val="1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2012-04-24T15:33:00Z</dcterms:created>
  <dcterms:modified xsi:type="dcterms:W3CDTF">2012-04-24T16:11:00Z</dcterms:modified>
</cp:coreProperties>
</file>