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90" w:rsidRDefault="00D91D90" w:rsidP="00D91D90">
      <w:pPr>
        <w:pStyle w:val="ab"/>
        <w:ind w:left="0" w:right="-1"/>
      </w:pPr>
      <w:r>
        <w:t xml:space="preserve">Федеральное образовательное бюджетное учреждения высшего профессионального образования  </w:t>
      </w:r>
    </w:p>
    <w:p w:rsidR="00D91D90" w:rsidRDefault="00D91D90" w:rsidP="00D91D90">
      <w:pPr>
        <w:ind w:right="-2"/>
        <w:jc w:val="center"/>
        <w:rPr>
          <w:sz w:val="28"/>
        </w:rPr>
      </w:pPr>
      <w:r>
        <w:rPr>
          <w:sz w:val="28"/>
        </w:rPr>
        <w:t>«Воронежский государственный педагогический университет»</w:t>
      </w:r>
    </w:p>
    <w:p w:rsidR="00D91D90" w:rsidRDefault="00D91D90" w:rsidP="00D91D90">
      <w:pPr>
        <w:pStyle w:val="4"/>
      </w:pPr>
      <w:r>
        <w:t>Естественно-географический факультет</w:t>
      </w:r>
    </w:p>
    <w:p w:rsidR="00D91D90" w:rsidRDefault="00D91D90" w:rsidP="00D91D90">
      <w:pPr>
        <w:jc w:val="center"/>
        <w:rPr>
          <w:sz w:val="24"/>
        </w:rPr>
      </w:pPr>
    </w:p>
    <w:p w:rsidR="00D91D90" w:rsidRDefault="00D91D90" w:rsidP="00D91D90">
      <w:pPr>
        <w:jc w:val="center"/>
        <w:rPr>
          <w:sz w:val="24"/>
        </w:rPr>
      </w:pPr>
    </w:p>
    <w:p w:rsidR="00D91D90" w:rsidRPr="00F202C9" w:rsidRDefault="00D91D90" w:rsidP="00D91D90">
      <w:pPr>
        <w:rPr>
          <w:sz w:val="40"/>
          <w:szCs w:val="40"/>
        </w:rPr>
      </w:pPr>
    </w:p>
    <w:p w:rsidR="00D91D90" w:rsidRPr="00F202C9" w:rsidRDefault="00D91D90" w:rsidP="00D91D90">
      <w:pPr>
        <w:rPr>
          <w:sz w:val="40"/>
          <w:szCs w:val="40"/>
        </w:rPr>
      </w:pPr>
    </w:p>
    <w:p w:rsidR="00D91D90" w:rsidRPr="00F202C9" w:rsidRDefault="00D91D90" w:rsidP="00D91D90">
      <w:pPr>
        <w:rPr>
          <w:sz w:val="40"/>
          <w:szCs w:val="40"/>
        </w:rPr>
      </w:pPr>
    </w:p>
    <w:p w:rsidR="00D91D90" w:rsidRPr="00F202C9" w:rsidRDefault="00D91D90" w:rsidP="00D91D90">
      <w:pPr>
        <w:rPr>
          <w:sz w:val="40"/>
          <w:szCs w:val="40"/>
        </w:rPr>
      </w:pPr>
    </w:p>
    <w:p w:rsidR="00D91D90" w:rsidRPr="0007469C" w:rsidRDefault="00D91D90" w:rsidP="00D91D90">
      <w:pPr>
        <w:jc w:val="center"/>
        <w:rPr>
          <w:b/>
          <w:sz w:val="40"/>
          <w:szCs w:val="40"/>
        </w:rPr>
      </w:pPr>
      <w:r w:rsidRPr="0007469C">
        <w:rPr>
          <w:b/>
          <w:sz w:val="40"/>
          <w:szCs w:val="40"/>
        </w:rPr>
        <w:t>УЧЕБНО-МЕТОДИЧЕСКИЙ КОМПЛЕКС ПО УЧЕБНОМУ КУРСУ</w:t>
      </w:r>
    </w:p>
    <w:p w:rsidR="00D91D90" w:rsidRDefault="00D91D90" w:rsidP="00D91D90">
      <w:pPr>
        <w:jc w:val="center"/>
        <w:rPr>
          <w:b/>
          <w:sz w:val="40"/>
          <w:szCs w:val="40"/>
        </w:rPr>
      </w:pPr>
      <w:r w:rsidRPr="0007469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ОТЧИЗНОВЕДЕНИЕ</w:t>
      </w:r>
      <w:r w:rsidRPr="0007469C">
        <w:rPr>
          <w:b/>
          <w:sz w:val="40"/>
          <w:szCs w:val="40"/>
        </w:rPr>
        <w:t>»</w:t>
      </w:r>
    </w:p>
    <w:p w:rsidR="00D91D90" w:rsidRDefault="00D91D90" w:rsidP="00D91D90">
      <w:pPr>
        <w:pStyle w:val="2"/>
      </w:pPr>
      <w:r>
        <w:t xml:space="preserve">Трудоемкость – 120 часов </w:t>
      </w:r>
    </w:p>
    <w:p w:rsidR="00D91D90" w:rsidRDefault="00D91D90" w:rsidP="00D91D90">
      <w:pPr>
        <w:ind w:left="567"/>
        <w:rPr>
          <w:sz w:val="24"/>
        </w:rPr>
      </w:pPr>
      <w:r>
        <w:rPr>
          <w:sz w:val="24"/>
        </w:rPr>
        <w:t xml:space="preserve">в том числе </w:t>
      </w:r>
      <w:proofErr w:type="gramStart"/>
      <w:r>
        <w:rPr>
          <w:sz w:val="24"/>
        </w:rPr>
        <w:t>аудиторных</w:t>
      </w:r>
      <w:proofErr w:type="gramEnd"/>
      <w:r>
        <w:rPr>
          <w:sz w:val="24"/>
        </w:rPr>
        <w:t xml:space="preserve"> – 72 часа</w:t>
      </w:r>
    </w:p>
    <w:p w:rsidR="00D91D90" w:rsidRDefault="00D91D90" w:rsidP="00D91D90">
      <w:pPr>
        <w:ind w:left="567"/>
        <w:rPr>
          <w:sz w:val="24"/>
        </w:rPr>
      </w:pPr>
      <w:r>
        <w:rPr>
          <w:sz w:val="24"/>
        </w:rPr>
        <w:t>из них: лекционных – 36 часов</w:t>
      </w:r>
    </w:p>
    <w:p w:rsidR="00D91D90" w:rsidRDefault="00D91D90" w:rsidP="00D91D90">
      <w:pPr>
        <w:ind w:left="567"/>
        <w:rPr>
          <w:sz w:val="24"/>
        </w:rPr>
      </w:pPr>
      <w:r>
        <w:rPr>
          <w:sz w:val="24"/>
        </w:rPr>
        <w:t xml:space="preserve">             практических – 36 часов</w:t>
      </w:r>
    </w:p>
    <w:p w:rsidR="00D91D90" w:rsidRDefault="00D91D90" w:rsidP="00D91D90">
      <w:pPr>
        <w:ind w:left="567"/>
        <w:rPr>
          <w:sz w:val="24"/>
        </w:rPr>
      </w:pPr>
      <w:r>
        <w:rPr>
          <w:sz w:val="24"/>
        </w:rPr>
        <w:t>СРС – 48 часов</w:t>
      </w:r>
    </w:p>
    <w:p w:rsidR="00D91D90" w:rsidRDefault="00D91D90" w:rsidP="00D91D90">
      <w:pPr>
        <w:ind w:left="567"/>
        <w:rPr>
          <w:sz w:val="24"/>
        </w:rPr>
      </w:pPr>
      <w:r>
        <w:rPr>
          <w:sz w:val="24"/>
        </w:rPr>
        <w:t>Форма отчетности: зачет - 9 семестр</w:t>
      </w:r>
    </w:p>
    <w:p w:rsidR="00D91D90" w:rsidRPr="00F202C9" w:rsidRDefault="00D91D90" w:rsidP="00D91D90">
      <w:pPr>
        <w:ind w:left="567"/>
        <w:rPr>
          <w:sz w:val="24"/>
        </w:rPr>
      </w:pPr>
    </w:p>
    <w:p w:rsidR="00D91D90" w:rsidRPr="00F202C9" w:rsidRDefault="00D91D90" w:rsidP="00D91D90">
      <w:pPr>
        <w:ind w:left="567"/>
        <w:rPr>
          <w:sz w:val="24"/>
        </w:rPr>
      </w:pPr>
    </w:p>
    <w:p w:rsidR="00D91D90" w:rsidRPr="00F202C9" w:rsidRDefault="00D91D90" w:rsidP="00D91D90">
      <w:pPr>
        <w:ind w:left="567"/>
        <w:rPr>
          <w:sz w:val="24"/>
        </w:rPr>
      </w:pPr>
    </w:p>
    <w:p w:rsidR="00D91D90" w:rsidRPr="00F202C9" w:rsidRDefault="00D91D90" w:rsidP="00D91D90">
      <w:pPr>
        <w:ind w:left="567"/>
        <w:rPr>
          <w:sz w:val="24"/>
        </w:rPr>
      </w:pPr>
    </w:p>
    <w:p w:rsidR="00D91D90" w:rsidRDefault="00D91D90" w:rsidP="00D91D90">
      <w:pPr>
        <w:pStyle w:val="1"/>
      </w:pPr>
      <w:r>
        <w:lastRenderedPageBreak/>
        <w:t>Программа</w:t>
      </w:r>
    </w:p>
    <w:p w:rsidR="00D91D90" w:rsidRDefault="00D91D90" w:rsidP="00D91D90">
      <w:pPr>
        <w:jc w:val="center"/>
        <w:rPr>
          <w:b/>
          <w:sz w:val="28"/>
        </w:rPr>
      </w:pPr>
      <w:r>
        <w:rPr>
          <w:b/>
          <w:sz w:val="28"/>
        </w:rPr>
        <w:t>по дисциплине «Отчизноведение»</w:t>
      </w:r>
    </w:p>
    <w:p w:rsidR="00D91D90" w:rsidRPr="00247712" w:rsidRDefault="00D91D90" w:rsidP="00247712">
      <w:pPr>
        <w:pStyle w:val="5"/>
        <w:spacing w:line="360" w:lineRule="auto"/>
        <w:rPr>
          <w:sz w:val="24"/>
          <w:szCs w:val="24"/>
        </w:rPr>
      </w:pPr>
      <w:r w:rsidRPr="00247712">
        <w:rPr>
          <w:sz w:val="24"/>
          <w:szCs w:val="24"/>
        </w:rPr>
        <w:t>Пояснительная записка</w:t>
      </w:r>
    </w:p>
    <w:p w:rsidR="00D91D90" w:rsidRPr="00247712" w:rsidRDefault="00D91D90" w:rsidP="00247712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>Современный туризм – важная отрасль экономики многих стран мира и в том числе России. Растет значение подготовки кадров организаторов туризма и работников в сфере туристических услуг. Специалистам в области внутреннего туризма необходимо знание истории, экологии и географии своей  местности. Все это вместе взятое делает курс «</w:t>
      </w:r>
      <w:proofErr w:type="spellStart"/>
      <w:r w:rsidRPr="00247712">
        <w:rPr>
          <w:szCs w:val="24"/>
        </w:rPr>
        <w:t>Отчизноведения</w:t>
      </w:r>
      <w:proofErr w:type="spellEnd"/>
      <w:r w:rsidRPr="00247712">
        <w:rPr>
          <w:szCs w:val="24"/>
        </w:rPr>
        <w:t>» весьма актуальным для специальности «Социально-культурный сервис и туризм»</w:t>
      </w:r>
      <w:proofErr w:type="gramStart"/>
      <w:r w:rsidRPr="00247712">
        <w:rPr>
          <w:szCs w:val="24"/>
        </w:rPr>
        <w:t>.Ц</w:t>
      </w:r>
      <w:proofErr w:type="gramEnd"/>
      <w:r w:rsidRPr="00247712">
        <w:rPr>
          <w:szCs w:val="24"/>
        </w:rPr>
        <w:t xml:space="preserve">елью данного курса является формирование представлений об основных </w:t>
      </w:r>
      <w:r w:rsidR="00D04054" w:rsidRPr="00247712">
        <w:rPr>
          <w:szCs w:val="24"/>
        </w:rPr>
        <w:t>особенностях</w:t>
      </w:r>
      <w:r w:rsidRPr="00247712">
        <w:rPr>
          <w:szCs w:val="24"/>
        </w:rPr>
        <w:t xml:space="preserve"> географии, истории и культуры Воронежа и Воронежской области.</w:t>
      </w:r>
      <w:r w:rsidR="00D04054" w:rsidRPr="00247712">
        <w:rPr>
          <w:szCs w:val="24"/>
        </w:rPr>
        <w:t xml:space="preserve"> Эти знания будут необходимы будущим работникам турфирм при составлении экскурсий и рекламных </w:t>
      </w:r>
      <w:proofErr w:type="gramStart"/>
      <w:r w:rsidR="00D04054" w:rsidRPr="00247712">
        <w:rPr>
          <w:szCs w:val="24"/>
        </w:rPr>
        <w:t>компаний</w:t>
      </w:r>
      <w:proofErr w:type="gramEnd"/>
      <w:r w:rsidR="00D04054" w:rsidRPr="00247712">
        <w:rPr>
          <w:szCs w:val="24"/>
        </w:rPr>
        <w:t xml:space="preserve"> связанных с продвижением Воронежской области как туристской дестинации.</w:t>
      </w:r>
    </w:p>
    <w:p w:rsidR="00D91D90" w:rsidRPr="00247712" w:rsidRDefault="00D91D90" w:rsidP="00247712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 xml:space="preserve">Введение данного курса </w:t>
      </w:r>
      <w:r w:rsidR="00D04054" w:rsidRPr="00247712">
        <w:rPr>
          <w:szCs w:val="24"/>
        </w:rPr>
        <w:t xml:space="preserve">одновременно </w:t>
      </w:r>
      <w:r w:rsidRPr="00247712">
        <w:rPr>
          <w:szCs w:val="24"/>
        </w:rPr>
        <w:t xml:space="preserve">связано с необходимостью развития интереса </w:t>
      </w:r>
      <w:r w:rsidR="00D04054" w:rsidRPr="00247712">
        <w:rPr>
          <w:szCs w:val="24"/>
        </w:rPr>
        <w:t>студентов</w:t>
      </w:r>
      <w:r w:rsidRPr="00247712">
        <w:rPr>
          <w:szCs w:val="24"/>
        </w:rPr>
        <w:t xml:space="preserve"> к особенностям природы, экономики и культуры того региона, где они проживают, что продиктовано, в свою очередь, социальным заказом общества. По сути это краеведческий курс, где предметом изучения выступает Воронежская область во всем многообразии ее природы, исторических и культурных традиций, особенности населения и формировании экономики. </w:t>
      </w:r>
    </w:p>
    <w:p w:rsidR="00D91D90" w:rsidRPr="00247712" w:rsidRDefault="00D91D90" w:rsidP="00247712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>Методологической основой построения данного курса является взгляд на Воронежскую область как на системный объект, изучение которого должно вестись системно, а не по отдельным ветвям наук. В связи с этим курс «</w:t>
      </w:r>
      <w:proofErr w:type="spellStart"/>
      <w:r w:rsidRPr="00247712">
        <w:rPr>
          <w:szCs w:val="24"/>
        </w:rPr>
        <w:t>Отчизноведения</w:t>
      </w:r>
      <w:proofErr w:type="spellEnd"/>
      <w:r w:rsidRPr="00247712">
        <w:rPr>
          <w:szCs w:val="24"/>
        </w:rPr>
        <w:t>» частично перекрещивается с программой уже имеющихся курсов «</w:t>
      </w:r>
      <w:proofErr w:type="spellStart"/>
      <w:r w:rsidR="00D04054" w:rsidRPr="00247712">
        <w:rPr>
          <w:szCs w:val="24"/>
        </w:rPr>
        <w:t>Экскурсоведения</w:t>
      </w:r>
      <w:proofErr w:type="spellEnd"/>
      <w:r w:rsidR="00D04054" w:rsidRPr="00247712">
        <w:rPr>
          <w:szCs w:val="24"/>
        </w:rPr>
        <w:t>» и Экскурсионной практикой</w:t>
      </w:r>
      <w:r w:rsidRPr="00247712">
        <w:rPr>
          <w:szCs w:val="24"/>
        </w:rPr>
        <w:t xml:space="preserve">.  В то же время данный учебный курс выходит за рамки чистого краеведения, так как пытается исследовать происхождение и особенности  русского менталитета. В целом данный курс не является альтернативой уже имеющимся, а скорее дополняет и расширяет их. </w:t>
      </w:r>
    </w:p>
    <w:p w:rsidR="00D91D90" w:rsidRPr="00247712" w:rsidRDefault="00D91D90" w:rsidP="00247712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>Методически курс построен на основе сочетания индуктивного и дедуктивного пути познания. Формирование индивидуальных черт населения Воронежского края дается на фоне историческ</w:t>
      </w:r>
      <w:r w:rsidR="00D04054" w:rsidRPr="00247712">
        <w:rPr>
          <w:szCs w:val="24"/>
        </w:rPr>
        <w:t>их</w:t>
      </w:r>
      <w:r w:rsidRPr="00247712">
        <w:rPr>
          <w:szCs w:val="24"/>
        </w:rPr>
        <w:t xml:space="preserve">, географических, демографических, социальных и иных процессов протекающих в России и в мире в целом. Это позволяет рассматривать Воронежскую область как часть более сложных и доминантных по отношению к ней систем. Формирование культурного пространства Воронежской области изучается как частный пример общих закономерностей </w:t>
      </w:r>
      <w:proofErr w:type="spellStart"/>
      <w:r w:rsidRPr="00247712">
        <w:rPr>
          <w:szCs w:val="24"/>
        </w:rPr>
        <w:t>культурогенеза</w:t>
      </w:r>
      <w:proofErr w:type="spellEnd"/>
      <w:r w:rsidRPr="00247712">
        <w:rPr>
          <w:szCs w:val="24"/>
        </w:rPr>
        <w:t xml:space="preserve">. </w:t>
      </w:r>
    </w:p>
    <w:p w:rsidR="00D91D90" w:rsidRPr="00247712" w:rsidRDefault="00D91D90" w:rsidP="00247712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>Практически это реализуется путем деления курса «</w:t>
      </w:r>
      <w:proofErr w:type="spellStart"/>
      <w:r w:rsidRPr="00247712">
        <w:rPr>
          <w:szCs w:val="24"/>
        </w:rPr>
        <w:t>Отчизноведения</w:t>
      </w:r>
      <w:proofErr w:type="spellEnd"/>
      <w:r w:rsidRPr="00247712">
        <w:rPr>
          <w:szCs w:val="24"/>
        </w:rPr>
        <w:t>» на три принципиально различных по значению и содержанию темы. В первой рассматриваются процессы этноге</w:t>
      </w:r>
      <w:r w:rsidR="00D04054" w:rsidRPr="00247712">
        <w:rPr>
          <w:szCs w:val="24"/>
        </w:rPr>
        <w:t>неза населения Воронежского края</w:t>
      </w:r>
      <w:r w:rsidRPr="00247712">
        <w:rPr>
          <w:szCs w:val="24"/>
        </w:rPr>
        <w:t xml:space="preserve"> в </w:t>
      </w:r>
      <w:proofErr w:type="gramStart"/>
      <w:r w:rsidRPr="00247712">
        <w:rPr>
          <w:szCs w:val="24"/>
        </w:rPr>
        <w:t>целом</w:t>
      </w:r>
      <w:proofErr w:type="gramEnd"/>
      <w:r w:rsidRPr="00247712">
        <w:rPr>
          <w:szCs w:val="24"/>
        </w:rPr>
        <w:t xml:space="preserve"> и дается представление об основных закономерностях этногенеза. Во второй  теме изучается процесс формирования населения Воронежского края и специфика этногенеза и </w:t>
      </w:r>
      <w:proofErr w:type="spellStart"/>
      <w:r w:rsidRPr="00247712">
        <w:rPr>
          <w:szCs w:val="24"/>
        </w:rPr>
        <w:t>культурогенеза</w:t>
      </w:r>
      <w:proofErr w:type="spellEnd"/>
      <w:r w:rsidRPr="00247712">
        <w:rPr>
          <w:szCs w:val="24"/>
        </w:rPr>
        <w:t xml:space="preserve"> нашей области. В третьей части рассматриваются современные проблемы изменения </w:t>
      </w:r>
      <w:r w:rsidR="00D04054" w:rsidRPr="00247712">
        <w:rPr>
          <w:szCs w:val="24"/>
        </w:rPr>
        <w:t>природы области и ее состояние на данный период.</w:t>
      </w:r>
    </w:p>
    <w:p w:rsidR="004B0F3A" w:rsidRPr="00247712" w:rsidRDefault="004B0F3A" w:rsidP="00247712">
      <w:pPr>
        <w:pStyle w:val="5"/>
        <w:spacing w:line="360" w:lineRule="auto"/>
        <w:rPr>
          <w:sz w:val="24"/>
          <w:szCs w:val="24"/>
        </w:rPr>
      </w:pPr>
    </w:p>
    <w:p w:rsidR="00D04054" w:rsidRPr="00247712" w:rsidRDefault="00D04054" w:rsidP="00247712">
      <w:pPr>
        <w:pStyle w:val="5"/>
        <w:spacing w:line="276" w:lineRule="auto"/>
        <w:rPr>
          <w:sz w:val="24"/>
          <w:szCs w:val="24"/>
        </w:rPr>
      </w:pPr>
      <w:r w:rsidRPr="00247712">
        <w:rPr>
          <w:sz w:val="24"/>
          <w:szCs w:val="24"/>
        </w:rPr>
        <w:t>Требования к знаниям и умениям</w:t>
      </w:r>
    </w:p>
    <w:p w:rsidR="00D04054" w:rsidRPr="00247712" w:rsidRDefault="00D04054" w:rsidP="002477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>Студенты должны знать: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>- содержание основных понятий курса;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 xml:space="preserve">- физико-географические, экологические, </w:t>
      </w:r>
      <w:proofErr w:type="spellStart"/>
      <w:r w:rsidRPr="00247712">
        <w:rPr>
          <w:rFonts w:ascii="Times New Roman" w:hAnsi="Times New Roman" w:cs="Times New Roman"/>
          <w:sz w:val="24"/>
          <w:szCs w:val="24"/>
        </w:rPr>
        <w:t>населенческие</w:t>
      </w:r>
      <w:proofErr w:type="spellEnd"/>
      <w:r w:rsidRPr="00247712">
        <w:rPr>
          <w:rFonts w:ascii="Times New Roman" w:hAnsi="Times New Roman" w:cs="Times New Roman"/>
          <w:sz w:val="24"/>
          <w:szCs w:val="24"/>
        </w:rPr>
        <w:t>, историко-культурные, экономико-географические и политические факторы развития территории Воронежской области;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>- масштабы и типы современного влияния общества на природу области;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>- типологию туристских районов области;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>- главные экскурсионно-туристические объекты области;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>- наиболее известные памятники культуры и уникальные природные объекты, привлекающие внимание туристов из разных стран мира;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 xml:space="preserve">- особенности </w:t>
      </w:r>
      <w:r w:rsidR="004B0F3A" w:rsidRPr="00247712">
        <w:rPr>
          <w:rFonts w:ascii="Times New Roman" w:hAnsi="Times New Roman" w:cs="Times New Roman"/>
          <w:sz w:val="24"/>
          <w:szCs w:val="24"/>
        </w:rPr>
        <w:t>исторического развития территории Воронежской области и основные этапы ее истории</w:t>
      </w:r>
      <w:r w:rsidRPr="00247712">
        <w:rPr>
          <w:rFonts w:ascii="Times New Roman" w:hAnsi="Times New Roman" w:cs="Times New Roman"/>
          <w:sz w:val="24"/>
          <w:szCs w:val="24"/>
        </w:rPr>
        <w:t>.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>Студенты должны уметь: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 xml:space="preserve">- устанавливать связи </w:t>
      </w:r>
      <w:r w:rsidR="004B0F3A" w:rsidRPr="00247712">
        <w:rPr>
          <w:rFonts w:ascii="Times New Roman" w:hAnsi="Times New Roman" w:cs="Times New Roman"/>
          <w:sz w:val="24"/>
          <w:szCs w:val="24"/>
        </w:rPr>
        <w:t>экскурсионно-</w:t>
      </w:r>
      <w:r w:rsidRPr="00247712">
        <w:rPr>
          <w:rFonts w:ascii="Times New Roman" w:hAnsi="Times New Roman" w:cs="Times New Roman"/>
          <w:sz w:val="24"/>
          <w:szCs w:val="24"/>
        </w:rPr>
        <w:t>тури</w:t>
      </w:r>
      <w:r w:rsidR="004B0F3A" w:rsidRPr="00247712">
        <w:rPr>
          <w:rFonts w:ascii="Times New Roman" w:hAnsi="Times New Roman" w:cs="Times New Roman"/>
          <w:sz w:val="24"/>
          <w:szCs w:val="24"/>
        </w:rPr>
        <w:t>стской деятельности</w:t>
      </w:r>
      <w:r w:rsidRPr="00247712">
        <w:rPr>
          <w:rFonts w:ascii="Times New Roman" w:hAnsi="Times New Roman" w:cs="Times New Roman"/>
          <w:sz w:val="24"/>
          <w:szCs w:val="24"/>
        </w:rPr>
        <w:t xml:space="preserve"> с </w:t>
      </w:r>
      <w:r w:rsidR="004B0F3A" w:rsidRPr="00247712">
        <w:rPr>
          <w:rFonts w:ascii="Times New Roman" w:hAnsi="Times New Roman" w:cs="Times New Roman"/>
          <w:sz w:val="24"/>
          <w:szCs w:val="24"/>
        </w:rPr>
        <w:t>историей и</w:t>
      </w:r>
      <w:r w:rsidRPr="00247712">
        <w:rPr>
          <w:rFonts w:ascii="Times New Roman" w:hAnsi="Times New Roman" w:cs="Times New Roman"/>
          <w:sz w:val="24"/>
          <w:szCs w:val="24"/>
        </w:rPr>
        <w:t xml:space="preserve"> географи</w:t>
      </w:r>
      <w:r w:rsidR="004B0F3A" w:rsidRPr="00247712">
        <w:rPr>
          <w:rFonts w:ascii="Times New Roman" w:hAnsi="Times New Roman" w:cs="Times New Roman"/>
          <w:sz w:val="24"/>
          <w:szCs w:val="24"/>
        </w:rPr>
        <w:t>ей области</w:t>
      </w:r>
      <w:r w:rsidRPr="00247712">
        <w:rPr>
          <w:rFonts w:ascii="Times New Roman" w:hAnsi="Times New Roman" w:cs="Times New Roman"/>
          <w:sz w:val="24"/>
          <w:szCs w:val="24"/>
        </w:rPr>
        <w:t>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>- выявлять уникальные черты природных районов, привлекающие те или иные группы туристов;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 xml:space="preserve">- определять природные </w:t>
      </w:r>
      <w:r w:rsidR="004B0F3A" w:rsidRPr="00247712">
        <w:rPr>
          <w:rFonts w:ascii="Times New Roman" w:hAnsi="Times New Roman" w:cs="Times New Roman"/>
          <w:sz w:val="24"/>
          <w:szCs w:val="24"/>
        </w:rPr>
        <w:t>и исторические объект</w:t>
      </w:r>
      <w:r w:rsidRPr="00247712">
        <w:rPr>
          <w:rFonts w:ascii="Times New Roman" w:hAnsi="Times New Roman" w:cs="Times New Roman"/>
          <w:sz w:val="24"/>
          <w:szCs w:val="24"/>
        </w:rPr>
        <w:t>ы, затрудняющие и благоприятствующие туристической деятельности;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 xml:space="preserve">- определять специфику </w:t>
      </w:r>
      <w:proofErr w:type="gramStart"/>
      <w:r w:rsidRPr="00247712">
        <w:rPr>
          <w:rFonts w:ascii="Times New Roman" w:hAnsi="Times New Roman" w:cs="Times New Roman"/>
          <w:sz w:val="24"/>
          <w:szCs w:val="24"/>
        </w:rPr>
        <w:t>туристический</w:t>
      </w:r>
      <w:proofErr w:type="gramEnd"/>
      <w:r w:rsidRPr="00247712">
        <w:rPr>
          <w:rFonts w:ascii="Times New Roman" w:hAnsi="Times New Roman" w:cs="Times New Roman"/>
          <w:sz w:val="24"/>
          <w:szCs w:val="24"/>
        </w:rPr>
        <w:t xml:space="preserve"> работы, исходя из особенностей менталитета местных жителей;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>- устанавливать связь туризма с развитием других отраслей экономики</w:t>
      </w:r>
      <w:r w:rsidR="004B0F3A" w:rsidRPr="00247712">
        <w:rPr>
          <w:rFonts w:ascii="Times New Roman" w:hAnsi="Times New Roman" w:cs="Times New Roman"/>
          <w:sz w:val="24"/>
          <w:szCs w:val="24"/>
        </w:rPr>
        <w:t xml:space="preserve"> на территории области</w:t>
      </w:r>
      <w:r w:rsidRPr="00247712">
        <w:rPr>
          <w:rFonts w:ascii="Times New Roman" w:hAnsi="Times New Roman" w:cs="Times New Roman"/>
          <w:sz w:val="24"/>
          <w:szCs w:val="24"/>
        </w:rPr>
        <w:t>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>- составлять историко-культурные и природные характеристики конкретного туристического района, а на их основе туристические проспекты по данному району;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 xml:space="preserve">- устанавливать роль рекреационных ресурсов в природно-ресурсном потенциале </w:t>
      </w:r>
      <w:r w:rsidR="004B0F3A" w:rsidRPr="00247712">
        <w:rPr>
          <w:rFonts w:ascii="Times New Roman" w:hAnsi="Times New Roman" w:cs="Times New Roman"/>
          <w:sz w:val="24"/>
          <w:szCs w:val="24"/>
        </w:rPr>
        <w:t>области</w:t>
      </w:r>
      <w:r w:rsidRPr="00247712">
        <w:rPr>
          <w:rFonts w:ascii="Times New Roman" w:hAnsi="Times New Roman" w:cs="Times New Roman"/>
          <w:sz w:val="24"/>
          <w:szCs w:val="24"/>
        </w:rPr>
        <w:t>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 xml:space="preserve">- оценивать рекреационные ресурсы </w:t>
      </w:r>
      <w:r w:rsidR="004B0F3A" w:rsidRPr="00247712">
        <w:rPr>
          <w:rFonts w:ascii="Times New Roman" w:hAnsi="Times New Roman" w:cs="Times New Roman"/>
          <w:sz w:val="24"/>
          <w:szCs w:val="24"/>
        </w:rPr>
        <w:t>области</w:t>
      </w:r>
      <w:r w:rsidRPr="00247712">
        <w:rPr>
          <w:rFonts w:ascii="Times New Roman" w:hAnsi="Times New Roman" w:cs="Times New Roman"/>
          <w:sz w:val="24"/>
          <w:szCs w:val="24"/>
        </w:rPr>
        <w:t xml:space="preserve"> и определять преобладающие виды туризма в не</w:t>
      </w:r>
      <w:r w:rsidR="004B0F3A" w:rsidRPr="00247712">
        <w:rPr>
          <w:rFonts w:ascii="Times New Roman" w:hAnsi="Times New Roman" w:cs="Times New Roman"/>
          <w:sz w:val="24"/>
          <w:szCs w:val="24"/>
        </w:rPr>
        <w:t>й</w:t>
      </w:r>
      <w:r w:rsidRPr="00247712">
        <w:rPr>
          <w:rFonts w:ascii="Times New Roman" w:hAnsi="Times New Roman" w:cs="Times New Roman"/>
          <w:sz w:val="24"/>
          <w:szCs w:val="24"/>
        </w:rPr>
        <w:t>;</w:t>
      </w:r>
    </w:p>
    <w:p w:rsidR="00D04054" w:rsidRPr="00247712" w:rsidRDefault="00D04054" w:rsidP="002477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712">
        <w:rPr>
          <w:rFonts w:ascii="Times New Roman" w:hAnsi="Times New Roman" w:cs="Times New Roman"/>
          <w:sz w:val="24"/>
          <w:szCs w:val="24"/>
        </w:rPr>
        <w:t xml:space="preserve">- составлять (проектировать) на основе литературных и картографических материалов гипотетические внутренние </w:t>
      </w:r>
      <w:r w:rsidR="004B0F3A" w:rsidRPr="00247712">
        <w:rPr>
          <w:rFonts w:ascii="Times New Roman" w:hAnsi="Times New Roman" w:cs="Times New Roman"/>
          <w:sz w:val="24"/>
          <w:szCs w:val="24"/>
        </w:rPr>
        <w:t>экскурсионные</w:t>
      </w:r>
      <w:r w:rsidRPr="00247712">
        <w:rPr>
          <w:rFonts w:ascii="Times New Roman" w:hAnsi="Times New Roman" w:cs="Times New Roman"/>
          <w:sz w:val="24"/>
          <w:szCs w:val="24"/>
        </w:rPr>
        <w:t xml:space="preserve"> маршруты;</w:t>
      </w:r>
    </w:p>
    <w:p w:rsidR="00D04054" w:rsidRPr="00D01FC1" w:rsidRDefault="00D04054" w:rsidP="002477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01FC1" w:rsidRPr="00D01FC1" w:rsidRDefault="00D01FC1" w:rsidP="002477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01FC1" w:rsidRPr="00A71F96" w:rsidRDefault="00D01FC1" w:rsidP="002477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01FC1" w:rsidRDefault="00D01FC1" w:rsidP="002477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D3EA3" w:rsidRDefault="00CD3EA3" w:rsidP="002477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D3EA3" w:rsidRPr="00CD3EA3" w:rsidRDefault="00CD3EA3" w:rsidP="002477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04054" w:rsidRPr="00247712" w:rsidRDefault="00D04054" w:rsidP="00247712">
      <w:pPr>
        <w:pStyle w:val="5"/>
        <w:spacing w:line="360" w:lineRule="auto"/>
        <w:rPr>
          <w:sz w:val="24"/>
          <w:szCs w:val="24"/>
        </w:rPr>
      </w:pPr>
      <w:r w:rsidRPr="00247712">
        <w:rPr>
          <w:sz w:val="24"/>
          <w:szCs w:val="24"/>
        </w:rPr>
        <w:lastRenderedPageBreak/>
        <w:t>Тематический план</w:t>
      </w:r>
    </w:p>
    <w:p w:rsidR="00D04054" w:rsidRPr="00247712" w:rsidRDefault="00D04054" w:rsidP="00247712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708"/>
        <w:gridCol w:w="851"/>
        <w:gridCol w:w="850"/>
        <w:gridCol w:w="851"/>
        <w:gridCol w:w="709"/>
      </w:tblGrid>
      <w:tr w:rsidR="00D04054" w:rsidRPr="00247712" w:rsidTr="00897647">
        <w:trPr>
          <w:cantSplit/>
          <w:trHeight w:val="842"/>
        </w:trPr>
        <w:tc>
          <w:tcPr>
            <w:tcW w:w="567" w:type="dxa"/>
            <w:vMerge w:val="restart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8" w:type="dxa"/>
            <w:vMerge w:val="restart"/>
            <w:textDirection w:val="btLr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Всего часов в трудоемкости</w:t>
            </w:r>
          </w:p>
        </w:tc>
        <w:tc>
          <w:tcPr>
            <w:tcW w:w="2552" w:type="dxa"/>
            <w:gridSpan w:val="3"/>
          </w:tcPr>
          <w:p w:rsidR="00D04054" w:rsidRPr="00247712" w:rsidRDefault="00D04054" w:rsidP="00247712">
            <w:pPr>
              <w:pStyle w:val="4"/>
              <w:spacing w:line="360" w:lineRule="auto"/>
              <w:rPr>
                <w:sz w:val="24"/>
                <w:szCs w:val="24"/>
              </w:rPr>
            </w:pPr>
            <w:r w:rsidRPr="00247712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247712">
              <w:rPr>
                <w:sz w:val="24"/>
                <w:szCs w:val="24"/>
              </w:rPr>
              <w:t>аудиторных</w:t>
            </w:r>
            <w:proofErr w:type="gramEnd"/>
          </w:p>
        </w:tc>
        <w:tc>
          <w:tcPr>
            <w:tcW w:w="709" w:type="dxa"/>
            <w:vMerge w:val="restart"/>
          </w:tcPr>
          <w:p w:rsidR="00D04054" w:rsidRPr="00247712" w:rsidRDefault="00D04054" w:rsidP="00247712">
            <w:pPr>
              <w:pStyle w:val="6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D04054" w:rsidRPr="00247712" w:rsidTr="00897647">
        <w:trPr>
          <w:cantSplit/>
          <w:trHeight w:val="900"/>
        </w:trPr>
        <w:tc>
          <w:tcPr>
            <w:tcW w:w="567" w:type="dxa"/>
            <w:vMerge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54" w:rsidRPr="00247712" w:rsidTr="00897647">
        <w:tc>
          <w:tcPr>
            <w:tcW w:w="567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962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Предпосылки и факторы развития туризма</w:t>
            </w:r>
            <w:r w:rsidR="004B0F3A" w:rsidRPr="00247712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</w:p>
        </w:tc>
        <w:tc>
          <w:tcPr>
            <w:tcW w:w="708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04054" w:rsidRPr="00247712" w:rsidRDefault="00D04054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4054" w:rsidRPr="00247712" w:rsidTr="00897647">
        <w:tc>
          <w:tcPr>
            <w:tcW w:w="567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62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 xml:space="preserve">Физико-географические и экологические </w:t>
            </w:r>
            <w:r w:rsidR="004B0F3A" w:rsidRPr="00247712">
              <w:rPr>
                <w:rFonts w:ascii="Times New Roman" w:hAnsi="Times New Roman" w:cs="Times New Roman"/>
                <w:sz w:val="24"/>
                <w:szCs w:val="24"/>
              </w:rPr>
              <w:t>особенности Воронежской области</w:t>
            </w:r>
          </w:p>
        </w:tc>
        <w:tc>
          <w:tcPr>
            <w:tcW w:w="708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4054" w:rsidRPr="00247712" w:rsidTr="00897647">
        <w:tc>
          <w:tcPr>
            <w:tcW w:w="567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62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Культурно-исторический фактор в развитии туризма</w:t>
            </w:r>
          </w:p>
        </w:tc>
        <w:tc>
          <w:tcPr>
            <w:tcW w:w="708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04054" w:rsidRPr="00247712" w:rsidRDefault="00D04054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04054" w:rsidRPr="00247712" w:rsidRDefault="004B0F3A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4054" w:rsidRPr="00247712" w:rsidRDefault="00D04054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54" w:rsidRPr="00247712" w:rsidTr="00897647">
        <w:tc>
          <w:tcPr>
            <w:tcW w:w="567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962" w:type="dxa"/>
          </w:tcPr>
          <w:p w:rsidR="00D04054" w:rsidRPr="00247712" w:rsidRDefault="004B0F3A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исторического развития области</w:t>
            </w:r>
          </w:p>
        </w:tc>
        <w:tc>
          <w:tcPr>
            <w:tcW w:w="708" w:type="dxa"/>
          </w:tcPr>
          <w:p w:rsidR="00D04054" w:rsidRPr="00247712" w:rsidRDefault="00247712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D04054" w:rsidRPr="00247712" w:rsidRDefault="00247712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D04054" w:rsidRPr="00247712" w:rsidRDefault="00D04054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712" w:rsidRPr="0024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054" w:rsidRPr="00247712" w:rsidRDefault="00247712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04054" w:rsidRPr="00247712" w:rsidRDefault="00247712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04054" w:rsidRPr="00247712" w:rsidTr="00897647">
        <w:tc>
          <w:tcPr>
            <w:tcW w:w="567" w:type="dxa"/>
          </w:tcPr>
          <w:p w:rsidR="00D04054" w:rsidRPr="00247712" w:rsidRDefault="00D04054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D04054" w:rsidRPr="00247712" w:rsidRDefault="00247712" w:rsidP="002477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Культура Воронежской области</w:t>
            </w:r>
          </w:p>
        </w:tc>
        <w:tc>
          <w:tcPr>
            <w:tcW w:w="708" w:type="dxa"/>
          </w:tcPr>
          <w:p w:rsidR="00D04054" w:rsidRPr="00247712" w:rsidRDefault="00247712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054" w:rsidRPr="0024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054" w:rsidRPr="00247712" w:rsidRDefault="00247712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04054" w:rsidRPr="00247712" w:rsidRDefault="00247712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054" w:rsidRPr="00247712" w:rsidRDefault="00247712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04054" w:rsidRPr="00247712" w:rsidRDefault="00247712" w:rsidP="002477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04054" w:rsidRPr="00247712" w:rsidRDefault="00D04054" w:rsidP="00247712">
      <w:pPr>
        <w:pStyle w:val="ac"/>
        <w:spacing w:line="360" w:lineRule="auto"/>
        <w:rPr>
          <w:sz w:val="24"/>
          <w:szCs w:val="24"/>
        </w:rPr>
      </w:pPr>
      <w:r w:rsidRPr="00247712">
        <w:rPr>
          <w:sz w:val="24"/>
          <w:szCs w:val="24"/>
        </w:rPr>
        <w:t xml:space="preserve">ИТОГО:                                                                            120       72        36          </w:t>
      </w:r>
      <w:proofErr w:type="spellStart"/>
      <w:r w:rsidRPr="00247712">
        <w:rPr>
          <w:sz w:val="24"/>
          <w:szCs w:val="24"/>
        </w:rPr>
        <w:t>36</w:t>
      </w:r>
      <w:proofErr w:type="spellEnd"/>
      <w:r w:rsidRPr="00247712">
        <w:rPr>
          <w:sz w:val="24"/>
          <w:szCs w:val="24"/>
        </w:rPr>
        <w:t xml:space="preserve">        48</w:t>
      </w:r>
    </w:p>
    <w:p w:rsidR="001739AE" w:rsidRDefault="001739AE" w:rsidP="00247712">
      <w:pPr>
        <w:pStyle w:val="5"/>
        <w:spacing w:line="360" w:lineRule="auto"/>
        <w:rPr>
          <w:sz w:val="24"/>
          <w:szCs w:val="24"/>
        </w:rPr>
      </w:pPr>
    </w:p>
    <w:p w:rsidR="00D04054" w:rsidRPr="00247712" w:rsidRDefault="00D04054" w:rsidP="00247712">
      <w:pPr>
        <w:pStyle w:val="5"/>
        <w:spacing w:line="360" w:lineRule="auto"/>
        <w:rPr>
          <w:sz w:val="24"/>
          <w:szCs w:val="24"/>
        </w:rPr>
      </w:pPr>
      <w:r w:rsidRPr="00247712">
        <w:rPr>
          <w:sz w:val="24"/>
          <w:szCs w:val="24"/>
        </w:rPr>
        <w:t>Содержание дисциплины</w:t>
      </w:r>
    </w:p>
    <w:p w:rsidR="00D91D90" w:rsidRPr="00A71F96" w:rsidRDefault="00D91D90" w:rsidP="001739AE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 xml:space="preserve">Что такое малая родина. Изучение Воронежского края. Работы Болховитинова, </w:t>
      </w:r>
      <w:proofErr w:type="spellStart"/>
      <w:r w:rsidRPr="00247712">
        <w:rPr>
          <w:szCs w:val="24"/>
        </w:rPr>
        <w:t>Северцева</w:t>
      </w:r>
      <w:proofErr w:type="spellEnd"/>
      <w:r w:rsidRPr="00247712">
        <w:rPr>
          <w:szCs w:val="24"/>
        </w:rPr>
        <w:t>, Второва, Загоровского, Милькова.</w:t>
      </w:r>
      <w:r w:rsidR="00A71F96" w:rsidRPr="00A71F96">
        <w:rPr>
          <w:szCs w:val="24"/>
        </w:rPr>
        <w:t xml:space="preserve"> </w:t>
      </w:r>
      <w:r w:rsidR="00A71F96" w:rsidRPr="00247712">
        <w:rPr>
          <w:szCs w:val="24"/>
        </w:rPr>
        <w:t>Предпосылки и факторы развития туризма в области</w:t>
      </w:r>
      <w:r w:rsidR="00A71F96">
        <w:rPr>
          <w:szCs w:val="24"/>
        </w:rPr>
        <w:t>.</w:t>
      </w:r>
      <w:r w:rsidR="00A71F96" w:rsidRPr="00A71F96">
        <w:rPr>
          <w:szCs w:val="24"/>
        </w:rPr>
        <w:t xml:space="preserve"> </w:t>
      </w:r>
      <w:r w:rsidR="00A71F96" w:rsidRPr="00247712">
        <w:rPr>
          <w:szCs w:val="24"/>
        </w:rPr>
        <w:t>Физико-географические и экологические особенности Воронежской области</w:t>
      </w:r>
      <w:r w:rsidR="00A71F96">
        <w:rPr>
          <w:szCs w:val="24"/>
        </w:rPr>
        <w:t>. Рельеф, климат, природные зоны области. Природные памятники областного значения.</w:t>
      </w:r>
    </w:p>
    <w:p w:rsidR="00D91D90" w:rsidRPr="00247712" w:rsidRDefault="00D91D90" w:rsidP="001739AE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>Воронежский край до появления человека. Палеогеография и геологиче</w:t>
      </w:r>
      <w:r w:rsidR="00A71F96">
        <w:rPr>
          <w:szCs w:val="24"/>
        </w:rPr>
        <w:t>ская история Воронежского края.</w:t>
      </w:r>
      <w:r w:rsidRPr="00247712">
        <w:rPr>
          <w:szCs w:val="24"/>
        </w:rPr>
        <w:t xml:space="preserve"> Формирование Русской платформы, трансгрессии моря, эпохи оледенении. Территория Воронежского края в послеледниковую эпоху. Первые стоянки человека. </w:t>
      </w:r>
      <w:proofErr w:type="spellStart"/>
      <w:r w:rsidRPr="00247712">
        <w:rPr>
          <w:szCs w:val="24"/>
        </w:rPr>
        <w:t>Костенк</w:t>
      </w:r>
      <w:proofErr w:type="gramStart"/>
      <w:r w:rsidRPr="00247712">
        <w:rPr>
          <w:szCs w:val="24"/>
        </w:rPr>
        <w:t>и</w:t>
      </w:r>
      <w:proofErr w:type="spellEnd"/>
      <w:r w:rsidRPr="00247712">
        <w:rPr>
          <w:szCs w:val="24"/>
        </w:rPr>
        <w:t>-</w:t>
      </w:r>
      <w:proofErr w:type="gramEnd"/>
      <w:r w:rsidRPr="00247712">
        <w:rPr>
          <w:szCs w:val="24"/>
        </w:rPr>
        <w:t xml:space="preserve"> памятник археологической культуры. </w:t>
      </w:r>
      <w:proofErr w:type="spellStart"/>
      <w:r w:rsidRPr="00247712">
        <w:rPr>
          <w:szCs w:val="24"/>
        </w:rPr>
        <w:t>Дославянскокое</w:t>
      </w:r>
      <w:proofErr w:type="spellEnd"/>
      <w:r w:rsidRPr="00247712">
        <w:rPr>
          <w:szCs w:val="24"/>
        </w:rPr>
        <w:t xml:space="preserve"> население Воронежского края. Археологические и литературные данные. </w:t>
      </w:r>
      <w:proofErr w:type="spellStart"/>
      <w:r w:rsidRPr="00247712">
        <w:rPr>
          <w:szCs w:val="24"/>
        </w:rPr>
        <w:t>Маяцкое</w:t>
      </w:r>
      <w:proofErr w:type="spellEnd"/>
      <w:r w:rsidRPr="00247712">
        <w:rPr>
          <w:szCs w:val="24"/>
        </w:rPr>
        <w:t xml:space="preserve"> городище. Сведения Геродота.</w:t>
      </w:r>
    </w:p>
    <w:p w:rsidR="00D91D90" w:rsidRPr="00247712" w:rsidRDefault="00D91D90" w:rsidP="001739AE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 xml:space="preserve">Появление первых славян. В.П. Загоровский о путях славянской колонизации края и происхождении географических названий.  Городище </w:t>
      </w:r>
      <w:proofErr w:type="spellStart"/>
      <w:r w:rsidRPr="00247712">
        <w:rPr>
          <w:szCs w:val="24"/>
        </w:rPr>
        <w:t>Титчиха</w:t>
      </w:r>
      <w:proofErr w:type="spellEnd"/>
      <w:r w:rsidRPr="00247712">
        <w:rPr>
          <w:szCs w:val="24"/>
        </w:rPr>
        <w:t>. Быт и хозяйство славян, археологические и литературные данные. Первое упоминание о Воронеже в летописи.  Природа Воронежского края в эпоху славянской колонизации. Границы природных зон. Растительный и животный мир.</w:t>
      </w:r>
    </w:p>
    <w:p w:rsidR="00D91D90" w:rsidRPr="00247712" w:rsidRDefault="00D91D90" w:rsidP="001739AE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 xml:space="preserve">Нашествие Батыя. Опустошение южнорусских земель. Татарская колонизация края. </w:t>
      </w:r>
      <w:r w:rsidRPr="00247712">
        <w:rPr>
          <w:szCs w:val="24"/>
        </w:rPr>
        <w:lastRenderedPageBreak/>
        <w:t xml:space="preserve">Тюркские названия на карте области. Плавание митрополита Пимена. Дикое поле. </w:t>
      </w:r>
    </w:p>
    <w:p w:rsidR="00D91D90" w:rsidRPr="00247712" w:rsidRDefault="00D91D90" w:rsidP="001739AE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 xml:space="preserve">Русская колонизация края. Природа Воронежского края в </w:t>
      </w:r>
      <w:r w:rsidRPr="00247712">
        <w:rPr>
          <w:szCs w:val="24"/>
          <w:lang w:val="en-US"/>
        </w:rPr>
        <w:t>XVI</w:t>
      </w:r>
      <w:r w:rsidRPr="00247712">
        <w:rPr>
          <w:szCs w:val="24"/>
        </w:rPr>
        <w:t xml:space="preserve"> – </w:t>
      </w:r>
      <w:r w:rsidRPr="00247712">
        <w:rPr>
          <w:szCs w:val="24"/>
          <w:lang w:val="en-US"/>
        </w:rPr>
        <w:t>XVII</w:t>
      </w:r>
      <w:r w:rsidRPr="00247712">
        <w:rPr>
          <w:szCs w:val="24"/>
        </w:rPr>
        <w:t xml:space="preserve"> веках. Промысловые </w:t>
      </w:r>
      <w:proofErr w:type="spellStart"/>
      <w:r w:rsidRPr="00247712">
        <w:rPr>
          <w:szCs w:val="24"/>
        </w:rPr>
        <w:t>ухожьи</w:t>
      </w:r>
      <w:proofErr w:type="spellEnd"/>
      <w:r w:rsidRPr="00247712">
        <w:rPr>
          <w:szCs w:val="24"/>
        </w:rPr>
        <w:t xml:space="preserve">. Сторожевая служба. Строительство первых городов. Города окраинные и </w:t>
      </w:r>
      <w:proofErr w:type="spellStart"/>
      <w:r w:rsidRPr="00247712">
        <w:rPr>
          <w:szCs w:val="24"/>
        </w:rPr>
        <w:t>польные</w:t>
      </w:r>
      <w:proofErr w:type="spellEnd"/>
      <w:r w:rsidRPr="00247712">
        <w:rPr>
          <w:szCs w:val="24"/>
        </w:rPr>
        <w:t>. Летописные данные о строительстве Воронежа. Белгородская засечная черта. Первые поселения в крае. Воронежский край в допетровскую эпоху. Русская и украинская колонизация. Слободская Украина. Формирование южнорусского этноса. Влияние казаков и украинцев на формирование этнических черт южнорусского этноса.</w:t>
      </w:r>
    </w:p>
    <w:p w:rsidR="00D91D90" w:rsidRPr="00247712" w:rsidRDefault="00D91D90" w:rsidP="001739AE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>Реформы Петра. Воронежский край в петровскую эпоху. Азовские походы. Образование Воронежской губернии</w:t>
      </w:r>
      <w:proofErr w:type="gramStart"/>
      <w:r w:rsidRPr="00247712">
        <w:rPr>
          <w:szCs w:val="24"/>
        </w:rPr>
        <w:t xml:space="preserve">.. </w:t>
      </w:r>
      <w:proofErr w:type="gramEnd"/>
      <w:r w:rsidRPr="00247712">
        <w:rPr>
          <w:szCs w:val="24"/>
        </w:rPr>
        <w:t xml:space="preserve">Развитие системы поселений  Воронежской губернии в </w:t>
      </w:r>
      <w:r w:rsidRPr="00247712">
        <w:rPr>
          <w:szCs w:val="24"/>
          <w:lang w:val="en-US"/>
        </w:rPr>
        <w:t>XVIII</w:t>
      </w:r>
      <w:r w:rsidRPr="00247712">
        <w:rPr>
          <w:szCs w:val="24"/>
        </w:rPr>
        <w:t xml:space="preserve"> веке. Административная реформа Российского государства при Екатерине </w:t>
      </w:r>
      <w:r w:rsidRPr="00247712">
        <w:rPr>
          <w:szCs w:val="24"/>
          <w:lang w:val="en-US"/>
        </w:rPr>
        <w:t>II</w:t>
      </w:r>
      <w:r w:rsidRPr="00247712">
        <w:rPr>
          <w:szCs w:val="24"/>
        </w:rPr>
        <w:t>. Перепланировка и регулярная застройка Воронежа.</w:t>
      </w:r>
    </w:p>
    <w:p w:rsidR="00D91D90" w:rsidRPr="00247712" w:rsidRDefault="00D91D90" w:rsidP="001739AE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 xml:space="preserve">Рост численности населения Воронежской губернии в </w:t>
      </w:r>
      <w:r w:rsidRPr="00247712">
        <w:rPr>
          <w:szCs w:val="24"/>
          <w:lang w:val="en-US"/>
        </w:rPr>
        <w:t>XIX</w:t>
      </w:r>
      <w:r w:rsidRPr="00247712">
        <w:rPr>
          <w:szCs w:val="24"/>
        </w:rPr>
        <w:t xml:space="preserve"> веке. Реформы Александра </w:t>
      </w:r>
      <w:r w:rsidRPr="00247712">
        <w:rPr>
          <w:szCs w:val="24"/>
          <w:lang w:val="en-US"/>
        </w:rPr>
        <w:t>II</w:t>
      </w:r>
      <w:r w:rsidRPr="00247712">
        <w:rPr>
          <w:szCs w:val="24"/>
        </w:rPr>
        <w:t xml:space="preserve">. Рост экстенсивного земледелия в Воронежской губернии конца </w:t>
      </w:r>
      <w:r w:rsidRPr="00247712">
        <w:rPr>
          <w:szCs w:val="24"/>
          <w:lang w:val="en-US"/>
        </w:rPr>
        <w:t>XIX</w:t>
      </w:r>
      <w:r w:rsidRPr="00247712">
        <w:rPr>
          <w:szCs w:val="24"/>
        </w:rPr>
        <w:t xml:space="preserve"> века. Первый экологический кризис. Работы В.В. Докучаева в Каменной степи. Особенности природы, населения и хозяйства области в начале ХХ века.</w:t>
      </w:r>
    </w:p>
    <w:p w:rsidR="00D91D90" w:rsidRPr="00247712" w:rsidRDefault="00D91D90" w:rsidP="001739AE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>Установление Советской власти в Воронеже. Гражданская война на территории области. Снижение численности населения.  Воронежская губерния в предвоенные годы. Рост промышленности и городского населения. Соотношение городской и сельской культуры. Основы коммунистической идеолог</w:t>
      </w:r>
      <w:proofErr w:type="gramStart"/>
      <w:r w:rsidRPr="00247712">
        <w:rPr>
          <w:szCs w:val="24"/>
        </w:rPr>
        <w:t>ии и ее</w:t>
      </w:r>
      <w:proofErr w:type="gramEnd"/>
      <w:r w:rsidRPr="00247712">
        <w:rPr>
          <w:szCs w:val="24"/>
        </w:rPr>
        <w:t xml:space="preserve"> влияние на формирование современного русского менталитета. Великая Отечественная война. Захват и освобождение Воронежа. Бои на территории современного Северного района. Воронеж в послевоенное время. Восстановление и рост города.  Проблема исчезновения сел в послевоенное время. Снижение численности сельского населения и рост городского в 1950 – 1980 годах. История формирования Северного микрорайона. Северный микрорайон как «городская спальня». Экологические проблемы Воронежской области.</w:t>
      </w:r>
    </w:p>
    <w:p w:rsidR="00D91D90" w:rsidRPr="00247712" w:rsidRDefault="00D91D90" w:rsidP="001739AE">
      <w:pPr>
        <w:pStyle w:val="a9"/>
        <w:spacing w:line="276" w:lineRule="auto"/>
        <w:rPr>
          <w:szCs w:val="24"/>
        </w:rPr>
      </w:pPr>
      <w:r w:rsidRPr="00247712">
        <w:rPr>
          <w:szCs w:val="24"/>
        </w:rPr>
        <w:t xml:space="preserve">Распад СССР  и связанные с этим экономические проблемы. Влияние экономического кризиса на хозяйство и население области. Проникновение «массовой культуры» в постсоветскую Россию. Влияние массовой культуры на современный русский менталитет. Перспективы социального развития области в </w:t>
      </w:r>
      <w:r w:rsidRPr="00247712">
        <w:rPr>
          <w:szCs w:val="24"/>
          <w:lang w:val="en-US"/>
        </w:rPr>
        <w:t>XXI</w:t>
      </w:r>
      <w:r w:rsidRPr="00247712">
        <w:rPr>
          <w:szCs w:val="24"/>
        </w:rPr>
        <w:t xml:space="preserve"> веке.</w:t>
      </w:r>
    </w:p>
    <w:p w:rsidR="00247712" w:rsidRPr="00247712" w:rsidRDefault="00247712" w:rsidP="00247712">
      <w:pPr>
        <w:pStyle w:val="a9"/>
        <w:spacing w:line="360" w:lineRule="auto"/>
        <w:rPr>
          <w:szCs w:val="24"/>
        </w:rPr>
      </w:pPr>
    </w:p>
    <w:p w:rsidR="00247712" w:rsidRPr="00DC4F73" w:rsidRDefault="00DC4F73" w:rsidP="00DC4F73">
      <w:pPr>
        <w:pStyle w:val="a9"/>
        <w:spacing w:line="276" w:lineRule="auto"/>
        <w:jc w:val="center"/>
        <w:rPr>
          <w:b/>
        </w:rPr>
      </w:pPr>
      <w:r>
        <w:rPr>
          <w:b/>
        </w:rPr>
        <w:t>В</w:t>
      </w:r>
      <w:r w:rsidRPr="00DC4F73">
        <w:rPr>
          <w:b/>
        </w:rPr>
        <w:t>опросы к зачету</w:t>
      </w:r>
    </w:p>
    <w:p w:rsidR="00D91D90" w:rsidRDefault="00D91D90" w:rsidP="00DC4F73">
      <w:pPr>
        <w:pStyle w:val="a9"/>
        <w:spacing w:line="276" w:lineRule="auto"/>
      </w:pPr>
      <w:r>
        <w:t xml:space="preserve">1. Понятие </w:t>
      </w:r>
      <w:proofErr w:type="gramStart"/>
      <w:r>
        <w:t>о</w:t>
      </w:r>
      <w:proofErr w:type="gramEnd"/>
      <w:r>
        <w:t xml:space="preserve"> этносе и этнической целостности. </w:t>
      </w:r>
    </w:p>
    <w:p w:rsidR="00D91D90" w:rsidRDefault="00D91D90" w:rsidP="00DC4F73">
      <w:pPr>
        <w:pStyle w:val="a9"/>
        <w:spacing w:line="276" w:lineRule="auto"/>
      </w:pPr>
      <w:r>
        <w:t>2. Особенности формирования и эволюции русского этноса. Этапы формирования русского менталитета.</w:t>
      </w:r>
    </w:p>
    <w:p w:rsidR="00D91D90" w:rsidRDefault="00D91D90" w:rsidP="00DC4F73">
      <w:pPr>
        <w:pStyle w:val="a9"/>
        <w:spacing w:line="276" w:lineRule="auto"/>
      </w:pPr>
      <w:r>
        <w:t xml:space="preserve">3. Особенности формирования и развития </w:t>
      </w:r>
      <w:r w:rsidR="001739AE">
        <w:t>населении территории Воронежской области в 9 – 10 веках н.э</w:t>
      </w:r>
      <w:proofErr w:type="gramStart"/>
      <w:r w:rsidR="001739AE">
        <w:t>.</w:t>
      </w:r>
      <w:r>
        <w:t xml:space="preserve">. </w:t>
      </w:r>
      <w:proofErr w:type="gramEnd"/>
    </w:p>
    <w:p w:rsidR="00D91D90" w:rsidRDefault="00D91D90" w:rsidP="00DC4F73">
      <w:pPr>
        <w:pStyle w:val="a9"/>
        <w:spacing w:line="276" w:lineRule="auto"/>
      </w:pPr>
      <w:r>
        <w:t xml:space="preserve">4. Формирование </w:t>
      </w:r>
      <w:r w:rsidR="001739AE">
        <w:t>культурн</w:t>
      </w:r>
      <w:r>
        <w:t>ых черт русского на</w:t>
      </w:r>
      <w:r w:rsidR="001739AE">
        <w:t>селения Воронежского края</w:t>
      </w:r>
      <w:r>
        <w:t xml:space="preserve">. </w:t>
      </w:r>
    </w:p>
    <w:p w:rsidR="00D91D90" w:rsidRDefault="00D91D90" w:rsidP="00DC4F73">
      <w:pPr>
        <w:pStyle w:val="a9"/>
        <w:spacing w:line="276" w:lineRule="auto"/>
      </w:pPr>
      <w:r>
        <w:t xml:space="preserve">5. </w:t>
      </w:r>
      <w:r w:rsidR="001739AE">
        <w:t>Дискуссия о древнем Воронеже</w:t>
      </w:r>
      <w:r>
        <w:t xml:space="preserve">. </w:t>
      </w:r>
    </w:p>
    <w:p w:rsidR="00D91D90" w:rsidRDefault="00D91D90" w:rsidP="00DC4F73">
      <w:pPr>
        <w:pStyle w:val="a9"/>
        <w:spacing w:line="276" w:lineRule="auto"/>
      </w:pPr>
      <w:r>
        <w:t>6. Религиозное и светское начало в русско</w:t>
      </w:r>
      <w:r w:rsidR="001739AE">
        <w:t>й</w:t>
      </w:r>
      <w:r>
        <w:t xml:space="preserve"> </w:t>
      </w:r>
      <w:r w:rsidR="001739AE">
        <w:t>колонизации края</w:t>
      </w:r>
      <w:r>
        <w:t>.</w:t>
      </w:r>
    </w:p>
    <w:p w:rsidR="00D91D90" w:rsidRDefault="00D91D90" w:rsidP="00DC4F73">
      <w:pPr>
        <w:pStyle w:val="a9"/>
        <w:spacing w:line="276" w:lineRule="auto"/>
      </w:pPr>
      <w:r>
        <w:t>7. Происхождение русских имен.</w:t>
      </w:r>
    </w:p>
    <w:p w:rsidR="00D91D90" w:rsidRDefault="00D91D90" w:rsidP="00DC4F73">
      <w:pPr>
        <w:pStyle w:val="a9"/>
        <w:spacing w:line="276" w:lineRule="auto"/>
      </w:pPr>
      <w:r>
        <w:lastRenderedPageBreak/>
        <w:t>8. Происхождение русских фамилий.</w:t>
      </w:r>
    </w:p>
    <w:p w:rsidR="00D91D90" w:rsidRDefault="00D91D90" w:rsidP="00DC4F73">
      <w:pPr>
        <w:pStyle w:val="a9"/>
        <w:spacing w:line="276" w:lineRule="auto"/>
      </w:pPr>
      <w:r>
        <w:t xml:space="preserve">9. </w:t>
      </w:r>
      <w:r w:rsidR="001739AE">
        <w:t>Славянский этап колонизации края</w:t>
      </w:r>
      <w:r>
        <w:t>.</w:t>
      </w:r>
    </w:p>
    <w:p w:rsidR="00D91D90" w:rsidRDefault="00D91D90" w:rsidP="00DC4F73">
      <w:pPr>
        <w:pStyle w:val="a9"/>
        <w:spacing w:line="276" w:lineRule="auto"/>
      </w:pPr>
      <w:r>
        <w:t xml:space="preserve">10. </w:t>
      </w:r>
      <w:proofErr w:type="spellStart"/>
      <w:r w:rsidR="001739AE">
        <w:t>Дославянский</w:t>
      </w:r>
      <w:proofErr w:type="spellEnd"/>
      <w:r w:rsidR="001739AE">
        <w:t xml:space="preserve"> этап колонизации края</w:t>
      </w:r>
      <w:proofErr w:type="gramStart"/>
      <w:r w:rsidR="001739AE">
        <w:t>.</w:t>
      </w:r>
      <w:r>
        <w:t>.</w:t>
      </w:r>
      <w:proofErr w:type="gramEnd"/>
    </w:p>
    <w:p w:rsidR="00D91D90" w:rsidRDefault="00D91D90" w:rsidP="00DC4F73">
      <w:pPr>
        <w:pStyle w:val="a9"/>
        <w:spacing w:line="276" w:lineRule="auto"/>
      </w:pPr>
      <w:r>
        <w:t xml:space="preserve">11. Расширение территории российского государства в </w:t>
      </w:r>
      <w:r>
        <w:rPr>
          <w:lang w:val="en-US"/>
        </w:rPr>
        <w:t>XVI</w:t>
      </w:r>
      <w:r w:rsidRPr="00D91D90">
        <w:t xml:space="preserve"> – </w:t>
      </w:r>
      <w:r>
        <w:rPr>
          <w:lang w:val="en-US"/>
        </w:rPr>
        <w:t>XVII</w:t>
      </w:r>
      <w:r w:rsidRPr="00D91D90">
        <w:t xml:space="preserve"> </w:t>
      </w:r>
      <w:r>
        <w:t>веках. Освоение «Дикой степи». Строительство крепости Воронеж.</w:t>
      </w:r>
    </w:p>
    <w:p w:rsidR="00D91D90" w:rsidRDefault="00D91D90" w:rsidP="00DC4F73">
      <w:pPr>
        <w:pStyle w:val="a9"/>
        <w:spacing w:line="276" w:lineRule="auto"/>
      </w:pPr>
      <w:r>
        <w:t>12. Природа Воронежского края до начала активной колонизации.</w:t>
      </w:r>
    </w:p>
    <w:p w:rsidR="00D91D90" w:rsidRDefault="00D91D90" w:rsidP="00DC4F73">
      <w:pPr>
        <w:pStyle w:val="a9"/>
        <w:spacing w:line="276" w:lineRule="auto"/>
      </w:pPr>
      <w:r>
        <w:t>13. Белгородская засечная черта. Население Воронежского края в допетровскую эпоху. Русская и украинская колонизация. Слободская Украина.</w:t>
      </w:r>
    </w:p>
    <w:p w:rsidR="00D91D90" w:rsidRDefault="00D91D90" w:rsidP="00DC4F73">
      <w:pPr>
        <w:pStyle w:val="a9"/>
        <w:spacing w:line="276" w:lineRule="auto"/>
      </w:pPr>
      <w:r>
        <w:t xml:space="preserve">14. Формирование южнорусского этноса. </w:t>
      </w:r>
    </w:p>
    <w:p w:rsidR="00D91D90" w:rsidRDefault="001739AE" w:rsidP="00DC4F73">
      <w:pPr>
        <w:pStyle w:val="a9"/>
        <w:spacing w:line="276" w:lineRule="auto"/>
      </w:pPr>
      <w:r>
        <w:t>15. Реформы Петра</w:t>
      </w:r>
      <w:r w:rsidR="00D91D90">
        <w:t>. Воронежский край в петровскую эпоху. Азовские походы. Образование Воронежской губернии.</w:t>
      </w:r>
    </w:p>
    <w:p w:rsidR="00D91D90" w:rsidRDefault="00D91D90" w:rsidP="00DC4F73">
      <w:pPr>
        <w:pStyle w:val="a9"/>
        <w:spacing w:line="276" w:lineRule="auto"/>
      </w:pPr>
      <w:r>
        <w:t xml:space="preserve">16. Развитие системы поселений  Воронежской губернии в </w:t>
      </w:r>
      <w:r>
        <w:rPr>
          <w:lang w:val="en-US"/>
        </w:rPr>
        <w:t>XVIII</w:t>
      </w:r>
      <w:r w:rsidRPr="00D91D90">
        <w:t xml:space="preserve"> </w:t>
      </w:r>
      <w:r>
        <w:t>веке.</w:t>
      </w:r>
    </w:p>
    <w:p w:rsidR="00D91D90" w:rsidRDefault="00D91D90" w:rsidP="00DC4F73">
      <w:pPr>
        <w:pStyle w:val="a9"/>
        <w:spacing w:line="276" w:lineRule="auto"/>
      </w:pPr>
      <w:r>
        <w:t xml:space="preserve">17. Административная реформа Российского государства при Екатерине </w:t>
      </w:r>
      <w:r>
        <w:rPr>
          <w:lang w:val="en-US"/>
        </w:rPr>
        <w:t>II</w:t>
      </w:r>
      <w:r>
        <w:t>. Перепланировка и регулярная застройка Воронежа.</w:t>
      </w:r>
    </w:p>
    <w:p w:rsidR="00D91D90" w:rsidRDefault="00D91D90" w:rsidP="00DC4F73">
      <w:pPr>
        <w:pStyle w:val="a9"/>
        <w:spacing w:line="276" w:lineRule="auto"/>
      </w:pPr>
      <w:r>
        <w:t xml:space="preserve">18. Рост численности населения Воронежской губернии в </w:t>
      </w:r>
      <w:r>
        <w:rPr>
          <w:lang w:val="en-US"/>
        </w:rPr>
        <w:t>XIX</w:t>
      </w:r>
      <w:r>
        <w:t xml:space="preserve"> веке. Реформы Александра </w:t>
      </w:r>
      <w:r>
        <w:rPr>
          <w:lang w:val="en-US"/>
        </w:rPr>
        <w:t>II</w:t>
      </w:r>
      <w:r>
        <w:t xml:space="preserve">. </w:t>
      </w:r>
    </w:p>
    <w:p w:rsidR="00D91D90" w:rsidRDefault="00D91D90" w:rsidP="00DC4F73">
      <w:pPr>
        <w:pStyle w:val="a9"/>
        <w:spacing w:line="276" w:lineRule="auto"/>
      </w:pPr>
      <w:r>
        <w:t xml:space="preserve">19. Рост экстенсивного земледелия в Воронежской губернии конца </w:t>
      </w:r>
      <w:r>
        <w:rPr>
          <w:lang w:val="en-US"/>
        </w:rPr>
        <w:t>XIX</w:t>
      </w:r>
      <w:r>
        <w:t xml:space="preserve"> века. Первый экологический кризис. Работы В.В. Докучаева в Каменной степи.</w:t>
      </w:r>
    </w:p>
    <w:p w:rsidR="00D91D90" w:rsidRDefault="00D91D90" w:rsidP="00DC4F73">
      <w:pPr>
        <w:pStyle w:val="a9"/>
        <w:spacing w:line="276" w:lineRule="auto"/>
      </w:pPr>
      <w:r>
        <w:t>20. Особенности природы, населения и хозяйства области в начале ХХ века.</w:t>
      </w:r>
    </w:p>
    <w:p w:rsidR="00D91D90" w:rsidRDefault="00D91D90" w:rsidP="00DC4F73">
      <w:pPr>
        <w:pStyle w:val="a9"/>
        <w:spacing w:line="276" w:lineRule="auto"/>
      </w:pPr>
      <w:r>
        <w:t>21. Исторические особенности формирования населения Воронежской област</w:t>
      </w:r>
      <w:r w:rsidR="001739AE">
        <w:t>и как части южнорусского этноса</w:t>
      </w:r>
      <w:r>
        <w:t>.</w:t>
      </w:r>
    </w:p>
    <w:p w:rsidR="00D91D90" w:rsidRDefault="00D91D90" w:rsidP="00DC4F73">
      <w:pPr>
        <w:pStyle w:val="a9"/>
        <w:spacing w:line="276" w:lineRule="auto"/>
      </w:pPr>
      <w:r>
        <w:t>22. Установление Советской власти в Воронеже. Гражданская война на территории области. Снижение численности населения.</w:t>
      </w:r>
    </w:p>
    <w:p w:rsidR="00D91D90" w:rsidRDefault="00D91D90" w:rsidP="00DC4F73">
      <w:pPr>
        <w:pStyle w:val="a9"/>
        <w:spacing w:line="276" w:lineRule="auto"/>
      </w:pPr>
      <w:r>
        <w:t>23. Воронежская губерния в предвоенные годы. Рост промышленности и городского населения. Соотношение городской и сельской культуры.</w:t>
      </w:r>
    </w:p>
    <w:p w:rsidR="00D91D90" w:rsidRDefault="00D91D90" w:rsidP="00DC4F73">
      <w:pPr>
        <w:pStyle w:val="a9"/>
        <w:spacing w:line="276" w:lineRule="auto"/>
      </w:pPr>
      <w:r>
        <w:t>24.</w:t>
      </w:r>
      <w:r w:rsidR="001739AE">
        <w:t>Культура Воронежского края в первой половине ХХ века</w:t>
      </w:r>
      <w:proofErr w:type="gramStart"/>
      <w:r w:rsidR="001739AE">
        <w:t>.</w:t>
      </w:r>
      <w:r>
        <w:t>.</w:t>
      </w:r>
      <w:proofErr w:type="gramEnd"/>
    </w:p>
    <w:p w:rsidR="00D91D90" w:rsidRDefault="00D91D90" w:rsidP="00DC4F73">
      <w:pPr>
        <w:pStyle w:val="a9"/>
        <w:spacing w:line="276" w:lineRule="auto"/>
      </w:pPr>
      <w:r>
        <w:t>25. Великая Отечественная война. Захват и освобождение Воронежа. Бои на территории современного Северного района.</w:t>
      </w:r>
    </w:p>
    <w:p w:rsidR="00D91D90" w:rsidRDefault="00D91D90" w:rsidP="00DC4F73">
      <w:pPr>
        <w:pStyle w:val="a9"/>
        <w:spacing w:line="276" w:lineRule="auto"/>
      </w:pPr>
      <w:r>
        <w:t xml:space="preserve">26. Воронеж в послевоенное время. Восстановление и рост города. </w:t>
      </w:r>
    </w:p>
    <w:p w:rsidR="00D91D90" w:rsidRDefault="00D91D90" w:rsidP="00DC4F73">
      <w:pPr>
        <w:pStyle w:val="a9"/>
        <w:spacing w:line="276" w:lineRule="auto"/>
      </w:pPr>
      <w:r>
        <w:t>27. Проблема исчезновения сел в послевоенное время. Снижение численности сельского населения и рост городского в 1950 – 1980 годах.</w:t>
      </w:r>
    </w:p>
    <w:p w:rsidR="00D91D90" w:rsidRDefault="00D91D90" w:rsidP="00DC4F73">
      <w:pPr>
        <w:pStyle w:val="a9"/>
        <w:spacing w:line="276" w:lineRule="auto"/>
      </w:pPr>
      <w:r>
        <w:t xml:space="preserve">28. История формирования </w:t>
      </w:r>
      <w:r w:rsidR="001739AE">
        <w:t>современного Воронежа</w:t>
      </w:r>
      <w:r>
        <w:t>. Северный микрорайон как «городская спальня».</w:t>
      </w:r>
    </w:p>
    <w:p w:rsidR="00D91D90" w:rsidRDefault="00D91D90" w:rsidP="00DC4F73">
      <w:pPr>
        <w:pStyle w:val="a9"/>
        <w:spacing w:line="276" w:lineRule="auto"/>
      </w:pPr>
      <w:r>
        <w:t>29. Экологические проблемы Воронежской области.</w:t>
      </w:r>
    </w:p>
    <w:p w:rsidR="00D91D90" w:rsidRDefault="00D91D90" w:rsidP="00DC4F73">
      <w:pPr>
        <w:pStyle w:val="a9"/>
        <w:spacing w:line="276" w:lineRule="auto"/>
      </w:pPr>
      <w:r>
        <w:t>30. Распад СССР  и связанные с этим экономические проблемы. Влияние экономического кризиса на хозяйство и население области.</w:t>
      </w:r>
    </w:p>
    <w:p w:rsidR="00D91D90" w:rsidRDefault="00D91D90" w:rsidP="00DC4F73">
      <w:pPr>
        <w:pStyle w:val="a9"/>
        <w:spacing w:line="276" w:lineRule="auto"/>
      </w:pPr>
      <w:r>
        <w:t>31. Проникновение «массовой культуры» в постсоветскую Россию. Влияние массовой культуры на современный русский менталитет.</w:t>
      </w:r>
    </w:p>
    <w:p w:rsidR="00D91D90" w:rsidRDefault="00D91D90" w:rsidP="00DC4F73">
      <w:pPr>
        <w:pStyle w:val="a9"/>
        <w:spacing w:line="276" w:lineRule="auto"/>
      </w:pPr>
      <w:r>
        <w:t xml:space="preserve">32. Перспективы социального развития области в </w:t>
      </w:r>
      <w:r>
        <w:rPr>
          <w:lang w:val="en-US"/>
        </w:rPr>
        <w:t>XXI</w:t>
      </w:r>
      <w:r>
        <w:t xml:space="preserve"> веке.</w:t>
      </w:r>
    </w:p>
    <w:p w:rsidR="00D91D90" w:rsidRDefault="00D91D90" w:rsidP="00DC4F73">
      <w:pPr>
        <w:pStyle w:val="a9"/>
        <w:spacing w:line="276" w:lineRule="auto"/>
      </w:pPr>
    </w:p>
    <w:p w:rsidR="00DC4F73" w:rsidRPr="00DC4F73" w:rsidRDefault="00DC4F73" w:rsidP="00DC4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73">
        <w:rPr>
          <w:rFonts w:ascii="Times New Roman" w:hAnsi="Times New Roman" w:cs="Times New Roman"/>
          <w:b/>
          <w:sz w:val="24"/>
          <w:szCs w:val="24"/>
        </w:rPr>
        <w:lastRenderedPageBreak/>
        <w:t>Примерное содержание практических работ.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 xml:space="preserve">1. Выявление с помощью тематических карт и справочной литературы природных </w:t>
      </w:r>
      <w:proofErr w:type="gramStart"/>
      <w:r w:rsidRPr="00DC4F73">
        <w:rPr>
          <w:rFonts w:ascii="Times New Roman" w:hAnsi="Times New Roman" w:cs="Times New Roman"/>
          <w:sz w:val="24"/>
          <w:szCs w:val="24"/>
        </w:rPr>
        <w:t>процессов</w:t>
      </w:r>
      <w:proofErr w:type="gramEnd"/>
      <w:r w:rsidRPr="00DC4F73">
        <w:rPr>
          <w:rFonts w:ascii="Times New Roman" w:hAnsi="Times New Roman" w:cs="Times New Roman"/>
          <w:sz w:val="24"/>
          <w:szCs w:val="24"/>
        </w:rPr>
        <w:t xml:space="preserve"> затрудняющих или способствующих развитию туризма для Воронежской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2. Выделение на территории области районов имеющих благоприятное физико-географическое положение для развития туризма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3. Составление историко-культурной характеристики Воронежа с целью выявления их значимости для туризма.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4. Составление характеристики объектов природного и культурного наследия области с целью выявления черт их туристической привлекательности.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 xml:space="preserve">5. Установление на основе </w:t>
      </w:r>
      <w:proofErr w:type="gramStart"/>
      <w:r w:rsidRPr="00DC4F73">
        <w:rPr>
          <w:rFonts w:ascii="Times New Roman" w:hAnsi="Times New Roman" w:cs="Times New Roman"/>
          <w:sz w:val="24"/>
          <w:szCs w:val="24"/>
        </w:rPr>
        <w:t>использования статистических материалов зависимости развития туризма</w:t>
      </w:r>
      <w:proofErr w:type="gramEnd"/>
      <w:r w:rsidRPr="00DC4F73">
        <w:rPr>
          <w:rFonts w:ascii="Times New Roman" w:hAnsi="Times New Roman" w:cs="Times New Roman"/>
          <w:sz w:val="24"/>
          <w:szCs w:val="24"/>
        </w:rPr>
        <w:t xml:space="preserve"> от уровня экономического развития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6. Экономико-географическая оценка рекреационных ресурсов Воронежской области и определение преобладающих видов туризма в нем.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 xml:space="preserve">7. Установление зависимости развития туризма от исторических </w:t>
      </w:r>
      <w:proofErr w:type="gramStart"/>
      <w:r w:rsidRPr="00DC4F73">
        <w:rPr>
          <w:rFonts w:ascii="Times New Roman" w:hAnsi="Times New Roman" w:cs="Times New Roman"/>
          <w:sz w:val="24"/>
          <w:szCs w:val="24"/>
        </w:rPr>
        <w:t>процессов</w:t>
      </w:r>
      <w:proofErr w:type="gramEnd"/>
      <w:r w:rsidRPr="00DC4F73">
        <w:rPr>
          <w:rFonts w:ascii="Times New Roman" w:hAnsi="Times New Roman" w:cs="Times New Roman"/>
          <w:sz w:val="24"/>
          <w:szCs w:val="24"/>
        </w:rPr>
        <w:t xml:space="preserve"> протекавших на территории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8. Составление на основе литературных источников характеристики одного из районов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9. Определение типа внутриобластного туристского района на основе использования литературных, картографических и статистических материалов.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10. Проектирование экскурсионного тура по двум заданным точкам (начальной и конечной).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11. Составление туристской характеристики одного из городов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12. Оформление карты туристических районов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13. Оценка потенциальных условий для развития туризма в Воронежской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14. Оформление картосхемы религиозного туризма в Воронежской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15. Разработка туристического маршрута по одному из регионов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16. Сравнительная характеристика двух туристических зон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17. Оформление рекламного туристического проспекта по одному из маршрутов области.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t>18. Представление визитной карточки одного из туристических маршрутов области.</w:t>
      </w:r>
    </w:p>
    <w:p w:rsidR="00DC4F73" w:rsidRPr="00DC4F73" w:rsidRDefault="00DC4F73" w:rsidP="00DC4F73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C4F7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Рекомендации к самостоятельной работе студентов</w:t>
      </w:r>
    </w:p>
    <w:p w:rsidR="00DC4F73" w:rsidRPr="00DC4F73" w:rsidRDefault="00DC4F73" w:rsidP="00DC4F73">
      <w:pPr>
        <w:pStyle w:val="a9"/>
        <w:rPr>
          <w:szCs w:val="24"/>
        </w:rPr>
      </w:pPr>
      <w:r w:rsidRPr="00DC4F73">
        <w:rPr>
          <w:szCs w:val="24"/>
        </w:rPr>
        <w:t>Одна из важных задач современного образования – обучение умению самостоятельно приобретать знания и делать из них логически обоснованные выводы. В связи с этим на самостоятельную работу студентов отводится примерно около половины всего времени, предусмотренного на изучение курса «</w:t>
      </w:r>
      <w:proofErr w:type="spellStart"/>
      <w:r w:rsidRPr="00DC4F73">
        <w:rPr>
          <w:szCs w:val="24"/>
        </w:rPr>
        <w:t>Отчизноведенитя</w:t>
      </w:r>
      <w:proofErr w:type="spellEnd"/>
      <w:r w:rsidRPr="00DC4F73">
        <w:rPr>
          <w:szCs w:val="24"/>
        </w:rPr>
        <w:t>». Цель самостоятельного блока работы – подготовить студента к компетентным действиям по самостоятельной разработке туристических маршрутов, объективной оценки территории выбранной для путешествия, правильного прогнозирования ее туристской привлекательности и возможным проблемам, с которыми здесь могут столкнуться туристы.</w:t>
      </w:r>
    </w:p>
    <w:p w:rsidR="00DC4F73" w:rsidRPr="00DC4F73" w:rsidRDefault="00DC4F73" w:rsidP="00DC4F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F73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Самостоятельные работы в данном курсе могут быть двух видов: во-первых, это различные практические работы, список которых приведен выше; </w:t>
      </w:r>
      <w:proofErr w:type="gramStart"/>
      <w:r w:rsidRPr="00DC4F73">
        <w:rPr>
          <w:rFonts w:ascii="Times New Roman" w:hAnsi="Times New Roman" w:cs="Times New Roman"/>
          <w:sz w:val="24"/>
          <w:szCs w:val="24"/>
        </w:rPr>
        <w:t>во-вторых</w:t>
      </w:r>
      <w:proofErr w:type="gramEnd"/>
      <w:r w:rsidRPr="00DC4F73">
        <w:rPr>
          <w:rFonts w:ascii="Times New Roman" w:hAnsi="Times New Roman" w:cs="Times New Roman"/>
          <w:sz w:val="24"/>
          <w:szCs w:val="24"/>
        </w:rPr>
        <w:t xml:space="preserve"> это доклады, сообщения и рефераты, имеющие своей целью как просто ознакомление студента с той или иной территорией, так и формирование умения ориентироваться в специальной литературе и самостоятельно находить источники информации. </w:t>
      </w:r>
    </w:p>
    <w:p w:rsidR="00DC4F73" w:rsidRPr="00DC4F73" w:rsidRDefault="00DC4F73" w:rsidP="00DC4F73">
      <w:pPr>
        <w:pStyle w:val="a9"/>
        <w:rPr>
          <w:szCs w:val="24"/>
        </w:rPr>
      </w:pPr>
      <w:proofErr w:type="gramStart"/>
      <w:r w:rsidRPr="00DC4F73">
        <w:rPr>
          <w:szCs w:val="24"/>
        </w:rPr>
        <w:t>Контроль за</w:t>
      </w:r>
      <w:proofErr w:type="gramEnd"/>
      <w:r w:rsidRPr="00DC4F73">
        <w:rPr>
          <w:szCs w:val="24"/>
        </w:rPr>
        <w:t xml:space="preserve"> самостоятельной работой может осуществляться во время практических занятий, при проведении коллоквиумов и на зачете.</w:t>
      </w:r>
    </w:p>
    <w:p w:rsidR="00DC4F73" w:rsidRPr="003328F2" w:rsidRDefault="003328F2" w:rsidP="00332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F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3328F2">
        <w:rPr>
          <w:rFonts w:ascii="Times New Roman" w:hAnsi="Times New Roman" w:cs="Times New Roman"/>
          <w:b/>
          <w:sz w:val="28"/>
          <w:szCs w:val="28"/>
        </w:rPr>
        <w:t>лекеций</w:t>
      </w:r>
      <w:proofErr w:type="spellEnd"/>
    </w:p>
    <w:p w:rsidR="003328F2" w:rsidRPr="00A479EF" w:rsidRDefault="003328F2" w:rsidP="0033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sz w:val="24"/>
          <w:szCs w:val="24"/>
        </w:rPr>
        <w:t>Лекция 1 «ПОНЯТИЕ ОБ ОТЕЧЕСТВОВЕДЕНИИ»</w:t>
      </w:r>
    </w:p>
    <w:p w:rsidR="003328F2" w:rsidRPr="00A479EF" w:rsidRDefault="003328F2" w:rsidP="003328F2">
      <w:pPr>
        <w:pStyle w:val="ae"/>
        <w:numPr>
          <w:ilvl w:val="0"/>
          <w:numId w:val="3"/>
        </w:num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A479EF">
        <w:rPr>
          <w:rFonts w:ascii="Times New Roman" w:eastAsia="MS Mincho" w:hAnsi="Times New Roman"/>
          <w:sz w:val="24"/>
          <w:szCs w:val="24"/>
        </w:rPr>
        <w:t xml:space="preserve">Понятие </w:t>
      </w:r>
      <w:proofErr w:type="spellStart"/>
      <w:r w:rsidRPr="00A479EF">
        <w:rPr>
          <w:rFonts w:ascii="Times New Roman" w:eastAsia="MS Mincho" w:hAnsi="Times New Roman"/>
          <w:sz w:val="24"/>
          <w:szCs w:val="24"/>
        </w:rPr>
        <w:t>отечествоведения</w:t>
      </w:r>
      <w:proofErr w:type="spellEnd"/>
      <w:r w:rsidRPr="00A479EF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3328F2" w:rsidRPr="00A479EF" w:rsidRDefault="003328F2" w:rsidP="003328F2">
      <w:pPr>
        <w:pStyle w:val="ad"/>
        <w:numPr>
          <w:ilvl w:val="0"/>
          <w:numId w:val="3"/>
        </w:numPr>
        <w:spacing w:after="0"/>
        <w:rPr>
          <w:sz w:val="24"/>
          <w:szCs w:val="24"/>
        </w:rPr>
      </w:pPr>
      <w:r w:rsidRPr="00A479EF">
        <w:rPr>
          <w:sz w:val="24"/>
          <w:szCs w:val="24"/>
        </w:rPr>
        <w:t xml:space="preserve">История изучения территории области. </w:t>
      </w:r>
    </w:p>
    <w:p w:rsidR="003328F2" w:rsidRPr="00A479EF" w:rsidRDefault="003328F2" w:rsidP="003328F2">
      <w:pPr>
        <w:pStyle w:val="a9"/>
        <w:widowControl/>
        <w:numPr>
          <w:ilvl w:val="0"/>
          <w:numId w:val="3"/>
        </w:numPr>
        <w:spacing w:line="276" w:lineRule="auto"/>
        <w:jc w:val="left"/>
        <w:rPr>
          <w:szCs w:val="24"/>
        </w:rPr>
      </w:pPr>
      <w:proofErr w:type="spellStart"/>
      <w:r w:rsidRPr="00A479EF">
        <w:rPr>
          <w:szCs w:val="24"/>
        </w:rPr>
        <w:t>Отечествоведение</w:t>
      </w:r>
      <w:proofErr w:type="spellEnd"/>
      <w:r w:rsidRPr="00A479EF">
        <w:rPr>
          <w:szCs w:val="24"/>
        </w:rPr>
        <w:t xml:space="preserve"> и краеведение. </w:t>
      </w:r>
    </w:p>
    <w:p w:rsidR="003328F2" w:rsidRPr="00A479EF" w:rsidRDefault="003328F2" w:rsidP="0033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sz w:val="24"/>
          <w:szCs w:val="24"/>
        </w:rPr>
        <w:t>Лекция 2 «ГЕОЛОГИЧЕСКОЕ СТРОЕНИЕ И РЕЛЬЕФ  ВОРОНЕЖСКОЙ ОБЛАСТИ»</w:t>
      </w:r>
    </w:p>
    <w:p w:rsidR="003328F2" w:rsidRPr="00A479EF" w:rsidRDefault="003328F2" w:rsidP="003328F2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479EF">
        <w:rPr>
          <w:rFonts w:ascii="Times New Roman" w:hAnsi="Times New Roman" w:cs="Times New Roman"/>
          <w:color w:val="000000"/>
          <w:spacing w:val="1"/>
          <w:sz w:val="24"/>
          <w:szCs w:val="24"/>
        </w:rPr>
        <w:t>1. Общая характеристика рельефа</w:t>
      </w:r>
    </w:p>
    <w:p w:rsidR="003328F2" w:rsidRPr="00A479EF" w:rsidRDefault="003328F2" w:rsidP="003328F2">
      <w:pPr>
        <w:shd w:val="clear" w:color="auto" w:fill="FFFFFF"/>
        <w:tabs>
          <w:tab w:val="left" w:pos="54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  <w:t>2,</w:t>
      </w:r>
      <w:r w:rsidRPr="00A479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479EF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Геологическое строение</w:t>
      </w:r>
      <w:proofErr w:type="gramStart"/>
      <w:r w:rsidRPr="00A479EF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.</w:t>
      </w:r>
      <w:r w:rsidRPr="00A479EF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</w:p>
    <w:p w:rsidR="003328F2" w:rsidRPr="00A479EF" w:rsidRDefault="003328F2" w:rsidP="003328F2">
      <w:pPr>
        <w:shd w:val="clear" w:color="auto" w:fill="FFFFFF"/>
        <w:tabs>
          <w:tab w:val="left" w:pos="54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3.</w:t>
      </w:r>
      <w:r w:rsidRPr="00A479E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479EF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Геологическая история.</w:t>
      </w:r>
    </w:p>
    <w:p w:rsidR="003328F2" w:rsidRPr="00A479EF" w:rsidRDefault="003328F2" w:rsidP="003328F2">
      <w:pPr>
        <w:shd w:val="clear" w:color="auto" w:fill="FFFFFF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4. Современные рельефообразующие процессы.</w:t>
      </w:r>
    </w:p>
    <w:p w:rsidR="003328F2" w:rsidRPr="00A479EF" w:rsidRDefault="003328F2" w:rsidP="003328F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479EF">
        <w:rPr>
          <w:rFonts w:ascii="Times New Roman" w:hAnsi="Times New Roman" w:cs="Times New Roman"/>
          <w:bCs/>
          <w:color w:val="000000"/>
          <w:sz w:val="24"/>
          <w:szCs w:val="24"/>
        </w:rPr>
        <w:t>Полезные ископаемые.</w:t>
      </w:r>
    </w:p>
    <w:p w:rsidR="003328F2" w:rsidRPr="00A479EF" w:rsidRDefault="003328F2" w:rsidP="0033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sz w:val="24"/>
          <w:szCs w:val="24"/>
        </w:rPr>
        <w:t>Лекция  3  «РЕКИ И ОЗЕРА ВОРОНЕЖСКОЙ ОБЛАСТИ»</w:t>
      </w:r>
    </w:p>
    <w:p w:rsidR="003328F2" w:rsidRPr="00A479EF" w:rsidRDefault="003328F2" w:rsidP="003328F2">
      <w:pPr>
        <w:pStyle w:val="21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479EF">
        <w:rPr>
          <w:sz w:val="24"/>
          <w:szCs w:val="24"/>
        </w:rPr>
        <w:t xml:space="preserve">Речная система области. </w:t>
      </w:r>
    </w:p>
    <w:p w:rsidR="003328F2" w:rsidRPr="00A479EF" w:rsidRDefault="003328F2" w:rsidP="003328F2">
      <w:pPr>
        <w:pStyle w:val="21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479EF">
        <w:rPr>
          <w:sz w:val="24"/>
          <w:szCs w:val="24"/>
        </w:rPr>
        <w:t>Крупнейшие реки Воронежской области</w:t>
      </w:r>
    </w:p>
    <w:p w:rsidR="003328F2" w:rsidRPr="00A479EF" w:rsidRDefault="003328F2" w:rsidP="003328F2">
      <w:pPr>
        <w:pStyle w:val="21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479EF">
        <w:rPr>
          <w:sz w:val="24"/>
          <w:szCs w:val="24"/>
        </w:rPr>
        <w:t>Прочие виды внутренних вод.</w:t>
      </w:r>
    </w:p>
    <w:p w:rsidR="003328F2" w:rsidRPr="00A479EF" w:rsidRDefault="003328F2" w:rsidP="003328F2">
      <w:pPr>
        <w:pStyle w:val="21"/>
        <w:spacing w:after="0" w:line="276" w:lineRule="auto"/>
        <w:ind w:left="0"/>
        <w:rPr>
          <w:sz w:val="24"/>
          <w:szCs w:val="24"/>
        </w:rPr>
      </w:pPr>
      <w:r w:rsidRPr="00A479EF">
        <w:rPr>
          <w:sz w:val="24"/>
          <w:szCs w:val="24"/>
        </w:rPr>
        <w:t>.Лекция 4  «КЛИМАТ  ВОРОНЕЖСКОЙ ОБЛАСТИ»</w:t>
      </w:r>
    </w:p>
    <w:p w:rsidR="003328F2" w:rsidRPr="00A479EF" w:rsidRDefault="003328F2" w:rsidP="003328F2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 w:rsidRPr="00A479EF">
        <w:rPr>
          <w:color w:val="000000"/>
          <w:sz w:val="24"/>
          <w:szCs w:val="24"/>
        </w:rPr>
        <w:t>Общая характеристика климата</w:t>
      </w:r>
    </w:p>
    <w:p w:rsidR="003328F2" w:rsidRPr="00A479EF" w:rsidRDefault="003328F2" w:rsidP="003328F2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r w:rsidRPr="00A479EF">
        <w:rPr>
          <w:color w:val="000000"/>
          <w:sz w:val="24"/>
          <w:szCs w:val="24"/>
        </w:rPr>
        <w:t>Наблюдения над местными признаками погоды</w:t>
      </w:r>
    </w:p>
    <w:p w:rsidR="003328F2" w:rsidRPr="00A479EF" w:rsidRDefault="003328F2" w:rsidP="003328F2">
      <w:pPr>
        <w:pStyle w:val="21"/>
        <w:spacing w:after="0" w:line="276" w:lineRule="auto"/>
        <w:ind w:left="0"/>
        <w:rPr>
          <w:sz w:val="24"/>
          <w:szCs w:val="24"/>
        </w:rPr>
      </w:pPr>
      <w:r w:rsidRPr="00A479EF">
        <w:rPr>
          <w:sz w:val="24"/>
          <w:szCs w:val="24"/>
        </w:rPr>
        <w:t>Лекция 5  «ЛАНДШАФТЫ  ВОРОНЕЖСКОЙ ОБЛАСТИ»</w:t>
      </w:r>
    </w:p>
    <w:p w:rsidR="003328F2" w:rsidRPr="00A479EF" w:rsidRDefault="003328F2" w:rsidP="003328F2">
      <w:pPr>
        <w:shd w:val="clear" w:color="auto" w:fill="FFFFFF"/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bCs/>
          <w:color w:val="000000"/>
          <w:sz w:val="24"/>
          <w:szCs w:val="24"/>
        </w:rPr>
        <w:t>1.  Общая характеристика ландшафтов Воронежской области</w:t>
      </w:r>
    </w:p>
    <w:p w:rsidR="003328F2" w:rsidRPr="00A479EF" w:rsidRDefault="003328F2" w:rsidP="003328F2">
      <w:pPr>
        <w:shd w:val="clear" w:color="auto" w:fill="FFFFFF"/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color w:val="000000"/>
          <w:sz w:val="24"/>
          <w:szCs w:val="24"/>
        </w:rPr>
        <w:t>2. Леса.</w:t>
      </w:r>
    </w:p>
    <w:p w:rsidR="003328F2" w:rsidRPr="00A479EF" w:rsidRDefault="003328F2" w:rsidP="003328F2">
      <w:pPr>
        <w:shd w:val="clear" w:color="auto" w:fill="FFFFFF"/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color w:val="000000"/>
          <w:sz w:val="24"/>
          <w:szCs w:val="24"/>
        </w:rPr>
        <w:t>3. Степи.</w:t>
      </w:r>
    </w:p>
    <w:p w:rsidR="003328F2" w:rsidRPr="00A479EF" w:rsidRDefault="003328F2" w:rsidP="003328F2">
      <w:pPr>
        <w:shd w:val="clear" w:color="auto" w:fill="FFFFFF"/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A47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9EF">
        <w:rPr>
          <w:rFonts w:ascii="Times New Roman" w:hAnsi="Times New Roman" w:cs="Times New Roman"/>
          <w:bCs/>
          <w:color w:val="000000"/>
          <w:sz w:val="24"/>
          <w:szCs w:val="24"/>
        </w:rPr>
        <w:t>Речные поймы.</w:t>
      </w:r>
    </w:p>
    <w:p w:rsidR="003328F2" w:rsidRPr="00A479EF" w:rsidRDefault="003328F2" w:rsidP="003328F2">
      <w:pPr>
        <w:shd w:val="clear" w:color="auto" w:fill="FFFFFF"/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A479EF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A47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79EF">
        <w:rPr>
          <w:rFonts w:ascii="Times New Roman" w:hAnsi="Times New Roman" w:cs="Times New Roman"/>
          <w:bCs/>
          <w:color w:val="000000"/>
          <w:sz w:val="24"/>
          <w:szCs w:val="24"/>
        </w:rPr>
        <w:t>Особо охраняемые территории.</w:t>
      </w: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 xml:space="preserve">Лекция 6  «ВОРОНЕЖСКИЙ КРАЙ В ДОСЛАВЯНСКУЮ ЭПОХУ». </w:t>
      </w:r>
    </w:p>
    <w:p w:rsidR="003328F2" w:rsidRPr="003328F2" w:rsidRDefault="003328F2" w:rsidP="003328F2">
      <w:pPr>
        <w:pStyle w:val="ad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Зачем нужно знать </w:t>
      </w:r>
      <w:proofErr w:type="spellStart"/>
      <w:r w:rsidRPr="003328F2">
        <w:rPr>
          <w:rFonts w:ascii="Times New Roman" w:hAnsi="Times New Roman" w:cs="Times New Roman"/>
          <w:sz w:val="24"/>
          <w:szCs w:val="24"/>
        </w:rPr>
        <w:t>дославянскую</w:t>
      </w:r>
      <w:proofErr w:type="spellEnd"/>
      <w:r w:rsidRPr="003328F2">
        <w:rPr>
          <w:rFonts w:ascii="Times New Roman" w:hAnsi="Times New Roman" w:cs="Times New Roman"/>
          <w:sz w:val="24"/>
          <w:szCs w:val="24"/>
        </w:rPr>
        <w:t xml:space="preserve"> историю. </w:t>
      </w:r>
    </w:p>
    <w:p w:rsidR="003328F2" w:rsidRPr="003328F2" w:rsidRDefault="003328F2" w:rsidP="003328F2">
      <w:pPr>
        <w:pStyle w:val="ad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Как и когда у нас появились первые люди. </w:t>
      </w:r>
    </w:p>
    <w:p w:rsidR="003328F2" w:rsidRPr="003328F2" w:rsidRDefault="003328F2" w:rsidP="003328F2">
      <w:pPr>
        <w:pStyle w:val="ad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Каменный век на территории Воронежской области. </w:t>
      </w:r>
    </w:p>
    <w:p w:rsidR="003328F2" w:rsidRPr="003328F2" w:rsidRDefault="003328F2" w:rsidP="003328F2">
      <w:pPr>
        <w:pStyle w:val="ad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Бронзовый век на территории Воронежской области. </w:t>
      </w:r>
    </w:p>
    <w:p w:rsidR="003328F2" w:rsidRPr="003328F2" w:rsidRDefault="003328F2" w:rsidP="003328F2">
      <w:pPr>
        <w:pStyle w:val="ad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Воронежский край во времена железного века и в начале нашей эры. </w:t>
      </w:r>
    </w:p>
    <w:p w:rsidR="003328F2" w:rsidRPr="003328F2" w:rsidRDefault="003328F2" w:rsidP="003328F2">
      <w:pPr>
        <w:pStyle w:val="2"/>
        <w:tabs>
          <w:tab w:val="left" w:pos="9360"/>
        </w:tabs>
        <w:spacing w:line="276" w:lineRule="auto"/>
        <w:ind w:left="0"/>
        <w:rPr>
          <w:szCs w:val="24"/>
        </w:rPr>
      </w:pPr>
      <w:r w:rsidRPr="003328F2">
        <w:rPr>
          <w:szCs w:val="24"/>
        </w:rPr>
        <w:t xml:space="preserve">Лекция 7 «СЛАВЯНСКАЯ КОЛОНИЗАЦИЯ КРАЯ. ДИСКУССИЯ О ДРЕВНЕМ ВОРОНЕЖЕ» </w:t>
      </w:r>
    </w:p>
    <w:p w:rsidR="003328F2" w:rsidRPr="003328F2" w:rsidRDefault="003328F2" w:rsidP="003328F2">
      <w:pPr>
        <w:pStyle w:val="ad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Среднее </w:t>
      </w:r>
      <w:proofErr w:type="spellStart"/>
      <w:r w:rsidRPr="003328F2">
        <w:rPr>
          <w:rFonts w:ascii="Times New Roman" w:hAnsi="Times New Roman" w:cs="Times New Roman"/>
          <w:sz w:val="24"/>
          <w:szCs w:val="24"/>
        </w:rPr>
        <w:t>Подонье</w:t>
      </w:r>
      <w:proofErr w:type="spellEnd"/>
      <w:r w:rsidRPr="003328F2">
        <w:rPr>
          <w:rFonts w:ascii="Times New Roman" w:hAnsi="Times New Roman" w:cs="Times New Roman"/>
          <w:sz w:val="24"/>
          <w:szCs w:val="24"/>
        </w:rPr>
        <w:t xml:space="preserve"> в </w:t>
      </w:r>
      <w:r w:rsidRPr="003328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28F2">
        <w:rPr>
          <w:rFonts w:ascii="Times New Roman" w:hAnsi="Times New Roman" w:cs="Times New Roman"/>
          <w:sz w:val="24"/>
          <w:szCs w:val="24"/>
        </w:rPr>
        <w:t xml:space="preserve"> тысячелетии </w:t>
      </w:r>
      <w:proofErr w:type="gramStart"/>
      <w:r w:rsidRPr="003328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328F2">
        <w:rPr>
          <w:rFonts w:ascii="Times New Roman" w:hAnsi="Times New Roman" w:cs="Times New Roman"/>
          <w:sz w:val="24"/>
          <w:szCs w:val="24"/>
        </w:rPr>
        <w:t xml:space="preserve"> н.э. </w:t>
      </w:r>
    </w:p>
    <w:p w:rsidR="003328F2" w:rsidRPr="003328F2" w:rsidRDefault="003328F2" w:rsidP="003328F2">
      <w:pPr>
        <w:pStyle w:val="ad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lastRenderedPageBreak/>
        <w:t xml:space="preserve">Древнеславянское население Воронежского края. </w:t>
      </w:r>
    </w:p>
    <w:p w:rsidR="003328F2" w:rsidRPr="003328F2" w:rsidRDefault="003328F2" w:rsidP="003328F2">
      <w:pPr>
        <w:pStyle w:val="ad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Первые летописные свидетельства о Воронеже. </w:t>
      </w:r>
    </w:p>
    <w:p w:rsidR="003328F2" w:rsidRPr="003328F2" w:rsidRDefault="003328F2" w:rsidP="003328F2">
      <w:pPr>
        <w:pStyle w:val="ad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Дискуссия о древнем Воронеже. </w:t>
      </w: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 xml:space="preserve">Лекция 8  «ТАТАРО-МОНГОЛЬСКОЕ НАШЕСТВИЕ.  ДИКОЕ ПОЛЕ». </w:t>
      </w:r>
    </w:p>
    <w:p w:rsidR="003328F2" w:rsidRPr="003328F2" w:rsidRDefault="003328F2" w:rsidP="003328F2">
      <w:pPr>
        <w:pStyle w:val="ad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Разорение славянских поселений на Воронеже Батыем. </w:t>
      </w:r>
    </w:p>
    <w:p w:rsidR="003328F2" w:rsidRPr="003328F2" w:rsidRDefault="003328F2" w:rsidP="003328F2">
      <w:pPr>
        <w:pStyle w:val="ad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>Червленый Яр</w:t>
      </w:r>
    </w:p>
    <w:p w:rsidR="003328F2" w:rsidRPr="003328F2" w:rsidRDefault="003328F2" w:rsidP="003328F2">
      <w:pPr>
        <w:pStyle w:val="ad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Дикое поле. </w:t>
      </w:r>
    </w:p>
    <w:p w:rsidR="003328F2" w:rsidRPr="003328F2" w:rsidRDefault="003328F2" w:rsidP="003328F2">
      <w:pPr>
        <w:pStyle w:val="ad"/>
        <w:numPr>
          <w:ilvl w:val="0"/>
          <w:numId w:val="8"/>
        </w:num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3328F2">
        <w:rPr>
          <w:rFonts w:ascii="Times New Roman" w:eastAsia="MS Mincho" w:hAnsi="Times New Roman" w:cs="Times New Roman"/>
          <w:sz w:val="24"/>
          <w:szCs w:val="24"/>
        </w:rPr>
        <w:t xml:space="preserve">Русско-крымское противостояние. </w:t>
      </w:r>
    </w:p>
    <w:p w:rsidR="003328F2" w:rsidRPr="003328F2" w:rsidRDefault="003328F2" w:rsidP="003328F2">
      <w:pPr>
        <w:pStyle w:val="ad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eastAsia="MS Mincho" w:hAnsi="Times New Roman" w:cs="Times New Roman"/>
          <w:sz w:val="24"/>
          <w:szCs w:val="24"/>
        </w:rPr>
        <w:t xml:space="preserve">Сторожевая служба. </w:t>
      </w: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>Лекция 9 «ОСНОВАНИЕ ВОРОНЕЖА»</w:t>
      </w:r>
    </w:p>
    <w:p w:rsidR="003328F2" w:rsidRPr="003328F2" w:rsidRDefault="003328F2" w:rsidP="003328F2">
      <w:pPr>
        <w:pStyle w:val="ad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Общая характеристика ситуации, сложившейся на южных границах России в конце </w:t>
      </w:r>
      <w:r w:rsidRPr="003328F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328F2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3328F2" w:rsidRPr="003328F2" w:rsidRDefault="003328F2" w:rsidP="003328F2">
      <w:pPr>
        <w:pStyle w:val="ad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Строительство Воронежа. </w:t>
      </w:r>
    </w:p>
    <w:p w:rsidR="003328F2" w:rsidRPr="003328F2" w:rsidRDefault="003328F2" w:rsidP="003328F2">
      <w:pPr>
        <w:pStyle w:val="ad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Воронеж в </w:t>
      </w:r>
      <w:r w:rsidRPr="003328F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328F2">
        <w:rPr>
          <w:rFonts w:ascii="Times New Roman" w:hAnsi="Times New Roman" w:cs="Times New Roman"/>
          <w:sz w:val="24"/>
          <w:szCs w:val="24"/>
        </w:rPr>
        <w:t xml:space="preserve"> веке. </w:t>
      </w: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>Лекция 10  «ВОРОНЕЖСКИЙ КРАЙ В ДОПЕТРОВСКУЮ ЭПОХУ.  БЕЛГОРОДСКАЯ ЗАСЕЧНАЯ ЧЕРТА»</w:t>
      </w:r>
    </w:p>
    <w:p w:rsidR="003328F2" w:rsidRPr="003328F2" w:rsidRDefault="003328F2" w:rsidP="003328F2">
      <w:pPr>
        <w:pStyle w:val="ad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Воронеж в «Смутное время». </w:t>
      </w:r>
    </w:p>
    <w:p w:rsidR="003328F2" w:rsidRPr="003328F2" w:rsidRDefault="003328F2" w:rsidP="003328F2">
      <w:pPr>
        <w:pStyle w:val="ad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Первое описание Воронежа. </w:t>
      </w:r>
    </w:p>
    <w:p w:rsidR="003328F2" w:rsidRPr="003328F2" w:rsidRDefault="003328F2" w:rsidP="003328F2">
      <w:pPr>
        <w:pStyle w:val="ad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>Белгородская черта</w:t>
      </w:r>
    </w:p>
    <w:p w:rsidR="003328F2" w:rsidRPr="003328F2" w:rsidRDefault="003328F2" w:rsidP="003328F2">
      <w:pPr>
        <w:pStyle w:val="ad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Украинская колонизация Воронежских земель. </w:t>
      </w:r>
    </w:p>
    <w:p w:rsidR="003328F2" w:rsidRPr="003328F2" w:rsidRDefault="003328F2" w:rsidP="003328F2">
      <w:pPr>
        <w:pStyle w:val="2"/>
        <w:spacing w:line="276" w:lineRule="auto"/>
        <w:ind w:left="426"/>
        <w:rPr>
          <w:szCs w:val="24"/>
        </w:rPr>
      </w:pPr>
      <w:r w:rsidRPr="003328F2">
        <w:rPr>
          <w:szCs w:val="24"/>
        </w:rPr>
        <w:t xml:space="preserve">Лекция 11 «ВОРОНЕЖ ПРИ ПЕТРЕ </w:t>
      </w:r>
      <w:r w:rsidRPr="003328F2">
        <w:rPr>
          <w:szCs w:val="24"/>
          <w:lang w:val="en-US"/>
        </w:rPr>
        <w:t>I</w:t>
      </w:r>
      <w:r w:rsidRPr="003328F2">
        <w:rPr>
          <w:szCs w:val="24"/>
        </w:rPr>
        <w:t>»</w:t>
      </w:r>
    </w:p>
    <w:p w:rsidR="003328F2" w:rsidRPr="003328F2" w:rsidRDefault="003328F2" w:rsidP="003328F2">
      <w:pPr>
        <w:pStyle w:val="ad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Значение петровской эпохи для Воронежа. </w:t>
      </w:r>
    </w:p>
    <w:p w:rsidR="003328F2" w:rsidRPr="003328F2" w:rsidRDefault="003328F2" w:rsidP="003328F2">
      <w:pPr>
        <w:pStyle w:val="ad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Первый Азовский поход. </w:t>
      </w:r>
    </w:p>
    <w:p w:rsidR="003328F2" w:rsidRPr="003328F2" w:rsidRDefault="003328F2" w:rsidP="003328F2">
      <w:pPr>
        <w:pStyle w:val="ad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Петр в Воронеже. </w:t>
      </w:r>
    </w:p>
    <w:p w:rsidR="003328F2" w:rsidRPr="003328F2" w:rsidRDefault="003328F2" w:rsidP="003328F2">
      <w:pPr>
        <w:pStyle w:val="ad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Второй Азовский поход и его значение. </w:t>
      </w:r>
    </w:p>
    <w:p w:rsidR="003328F2" w:rsidRPr="003328F2" w:rsidRDefault="003328F2" w:rsidP="003328F2">
      <w:pPr>
        <w:pStyle w:val="ad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3328F2">
        <w:rPr>
          <w:rFonts w:ascii="Times New Roman" w:hAnsi="Times New Roman" w:cs="Times New Roman"/>
          <w:sz w:val="24"/>
          <w:szCs w:val="24"/>
        </w:rPr>
        <w:t>кумпанств</w:t>
      </w:r>
      <w:proofErr w:type="spellEnd"/>
      <w:r w:rsidRPr="00332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8F2" w:rsidRPr="003328F2" w:rsidRDefault="003328F2" w:rsidP="003328F2">
      <w:pPr>
        <w:pStyle w:val="ad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Воронеж в Петровские времена. </w:t>
      </w: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proofErr w:type="spellStart"/>
      <w:r w:rsidRPr="003328F2">
        <w:rPr>
          <w:szCs w:val="24"/>
        </w:rPr>
        <w:t>Лекеция</w:t>
      </w:r>
      <w:proofErr w:type="spellEnd"/>
      <w:r w:rsidRPr="003328F2">
        <w:rPr>
          <w:szCs w:val="24"/>
        </w:rPr>
        <w:t xml:space="preserve"> 12 «ВОРОНЕЖ В ПЕРВОЙ ПОЛОВИНЕ </w:t>
      </w:r>
      <w:r w:rsidRPr="003328F2">
        <w:rPr>
          <w:szCs w:val="24"/>
          <w:lang w:val="en-US"/>
        </w:rPr>
        <w:t>XVIII</w:t>
      </w:r>
      <w:r w:rsidRPr="003328F2">
        <w:rPr>
          <w:szCs w:val="24"/>
        </w:rPr>
        <w:t xml:space="preserve"> ВЕКА»</w:t>
      </w:r>
    </w:p>
    <w:p w:rsidR="003328F2" w:rsidRPr="003328F2" w:rsidRDefault="003328F2" w:rsidP="003328F2">
      <w:pPr>
        <w:pStyle w:val="ad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Россия в </w:t>
      </w:r>
      <w:proofErr w:type="spellStart"/>
      <w:r w:rsidRPr="003328F2">
        <w:rPr>
          <w:rFonts w:ascii="Times New Roman" w:hAnsi="Times New Roman" w:cs="Times New Roman"/>
          <w:sz w:val="24"/>
          <w:szCs w:val="24"/>
        </w:rPr>
        <w:t>послепетровскую</w:t>
      </w:r>
      <w:proofErr w:type="spellEnd"/>
      <w:r w:rsidRPr="003328F2">
        <w:rPr>
          <w:rFonts w:ascii="Times New Roman" w:hAnsi="Times New Roman" w:cs="Times New Roman"/>
          <w:sz w:val="24"/>
          <w:szCs w:val="24"/>
        </w:rPr>
        <w:t xml:space="preserve"> эпоху. </w:t>
      </w:r>
    </w:p>
    <w:p w:rsidR="003328F2" w:rsidRPr="003328F2" w:rsidRDefault="003328F2" w:rsidP="003328F2">
      <w:pPr>
        <w:pStyle w:val="ad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Воронеж в «печальные» времена. </w:t>
      </w:r>
    </w:p>
    <w:p w:rsidR="003328F2" w:rsidRPr="003328F2" w:rsidRDefault="003328F2" w:rsidP="003328F2">
      <w:pPr>
        <w:pStyle w:val="ad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Как жили горожане в то время. </w:t>
      </w:r>
    </w:p>
    <w:p w:rsidR="003328F2" w:rsidRPr="003328F2" w:rsidRDefault="003328F2" w:rsidP="003328F2">
      <w:pPr>
        <w:pStyle w:val="21"/>
        <w:spacing w:after="0" w:line="276" w:lineRule="auto"/>
        <w:ind w:left="0"/>
        <w:rPr>
          <w:sz w:val="24"/>
          <w:szCs w:val="24"/>
        </w:rPr>
      </w:pP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 xml:space="preserve">Лекция 13  «ВОРОНЕЖ ВО ВТОРОЙ ПОЛОВИНЕ </w:t>
      </w:r>
      <w:r w:rsidRPr="003328F2">
        <w:rPr>
          <w:szCs w:val="24"/>
          <w:lang w:val="en-US"/>
        </w:rPr>
        <w:t>XVIII</w:t>
      </w:r>
      <w:r w:rsidRPr="003328F2">
        <w:rPr>
          <w:szCs w:val="24"/>
        </w:rPr>
        <w:t xml:space="preserve"> ВЕКА»</w:t>
      </w:r>
    </w:p>
    <w:p w:rsidR="003328F2" w:rsidRPr="003328F2" w:rsidRDefault="003328F2" w:rsidP="003328F2">
      <w:pPr>
        <w:pStyle w:val="ad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Россия в екатерининскую эпоху. </w:t>
      </w:r>
    </w:p>
    <w:p w:rsidR="003328F2" w:rsidRPr="003328F2" w:rsidRDefault="003328F2" w:rsidP="003328F2">
      <w:pPr>
        <w:pStyle w:val="ad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Экономическое значение Воронежа в екатерининские времена. </w:t>
      </w:r>
    </w:p>
    <w:p w:rsidR="003328F2" w:rsidRPr="003328F2" w:rsidRDefault="003328F2" w:rsidP="003328F2">
      <w:pPr>
        <w:pStyle w:val="ad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Административная реформа. </w:t>
      </w:r>
    </w:p>
    <w:p w:rsidR="003328F2" w:rsidRPr="003328F2" w:rsidRDefault="003328F2" w:rsidP="003328F2">
      <w:pPr>
        <w:pStyle w:val="ad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Изменение внешнего облика города. </w:t>
      </w:r>
    </w:p>
    <w:p w:rsidR="003328F2" w:rsidRPr="003328F2" w:rsidRDefault="003328F2" w:rsidP="003328F2">
      <w:pPr>
        <w:pStyle w:val="ad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Как жили горожане в то время. </w:t>
      </w: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 xml:space="preserve">Лекция 14  «ВОРОНЕЖ В ПЕРВОЙ ПОЛОВИНЕ </w:t>
      </w:r>
      <w:r w:rsidRPr="003328F2">
        <w:rPr>
          <w:szCs w:val="24"/>
          <w:lang w:val="en-US"/>
        </w:rPr>
        <w:t>XI</w:t>
      </w:r>
      <w:proofErr w:type="gramStart"/>
      <w:r w:rsidRPr="003328F2">
        <w:rPr>
          <w:szCs w:val="24"/>
        </w:rPr>
        <w:t>Х</w:t>
      </w:r>
      <w:proofErr w:type="gramEnd"/>
      <w:r w:rsidRPr="003328F2">
        <w:rPr>
          <w:szCs w:val="24"/>
        </w:rPr>
        <w:t xml:space="preserve"> ВЕКА»</w:t>
      </w:r>
    </w:p>
    <w:p w:rsidR="003328F2" w:rsidRPr="003328F2" w:rsidRDefault="003328F2" w:rsidP="003328F2">
      <w:pPr>
        <w:pStyle w:val="ad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Россия в первой половине </w:t>
      </w:r>
      <w:r w:rsidRPr="003328F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328F2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3328F2" w:rsidRPr="003328F2" w:rsidRDefault="003328F2" w:rsidP="003328F2">
      <w:pPr>
        <w:pStyle w:val="ad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lastRenderedPageBreak/>
        <w:t xml:space="preserve">Воронеж в первой половине </w:t>
      </w:r>
      <w:r w:rsidRPr="003328F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328F2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3328F2" w:rsidRPr="003328F2" w:rsidRDefault="003328F2" w:rsidP="003328F2">
      <w:pPr>
        <w:pStyle w:val="ad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Прогулка по Воронежу. </w:t>
      </w:r>
    </w:p>
    <w:p w:rsidR="003328F2" w:rsidRPr="003328F2" w:rsidRDefault="003328F2" w:rsidP="003328F2">
      <w:pPr>
        <w:pStyle w:val="ad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Деятельность Воронежских губернаторов. </w:t>
      </w:r>
    </w:p>
    <w:p w:rsidR="003328F2" w:rsidRPr="003328F2" w:rsidRDefault="003328F2" w:rsidP="003328F2">
      <w:pPr>
        <w:pStyle w:val="ad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Культурное развитие Воронежа. </w:t>
      </w: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 xml:space="preserve">Лекция 15  «ВОРОНЕЖ ВО ВТОРОЙ ПОЛОВИНЕ </w:t>
      </w:r>
      <w:r w:rsidRPr="003328F2">
        <w:rPr>
          <w:szCs w:val="24"/>
          <w:lang w:val="en-US"/>
        </w:rPr>
        <w:t>XI</w:t>
      </w:r>
      <w:proofErr w:type="gramStart"/>
      <w:r w:rsidRPr="003328F2">
        <w:rPr>
          <w:szCs w:val="24"/>
        </w:rPr>
        <w:t>Х</w:t>
      </w:r>
      <w:proofErr w:type="gramEnd"/>
      <w:r w:rsidRPr="003328F2">
        <w:rPr>
          <w:szCs w:val="24"/>
        </w:rPr>
        <w:t xml:space="preserve"> ВЕКА И ПРЕДРЕВОЛЮЦИОННЫЕ ГОДЫ»</w:t>
      </w:r>
    </w:p>
    <w:p w:rsidR="003328F2" w:rsidRPr="003328F2" w:rsidRDefault="003328F2" w:rsidP="003328F2">
      <w:pPr>
        <w:pStyle w:val="ad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Развитие капитализма в России. </w:t>
      </w:r>
    </w:p>
    <w:p w:rsidR="003328F2" w:rsidRPr="003328F2" w:rsidRDefault="003328F2" w:rsidP="003328F2">
      <w:pPr>
        <w:pStyle w:val="ad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Развитие промышленности в Воронеже. </w:t>
      </w:r>
    </w:p>
    <w:p w:rsidR="003328F2" w:rsidRPr="003328F2" w:rsidRDefault="003328F2" w:rsidP="003328F2">
      <w:pPr>
        <w:pStyle w:val="ad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Основные события истории нашего города. </w:t>
      </w:r>
    </w:p>
    <w:p w:rsidR="003328F2" w:rsidRPr="003328F2" w:rsidRDefault="003328F2" w:rsidP="003328F2">
      <w:pPr>
        <w:pStyle w:val="ad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Культурное развитие Воронежа. </w:t>
      </w:r>
    </w:p>
    <w:p w:rsidR="003328F2" w:rsidRPr="003328F2" w:rsidRDefault="003328F2" w:rsidP="003328F2">
      <w:pPr>
        <w:pStyle w:val="ad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Как жили горожане в то время. </w:t>
      </w: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>Лекция 16  «ВОРОНЕЖ В  ГОДЫ ГРАЖДАНСКОЙ ВОЙНЫ»</w:t>
      </w:r>
    </w:p>
    <w:p w:rsidR="003328F2" w:rsidRPr="003328F2" w:rsidRDefault="003328F2" w:rsidP="003328F2">
      <w:pPr>
        <w:pStyle w:val="ad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Россия в начале ХХ века. </w:t>
      </w:r>
    </w:p>
    <w:p w:rsidR="003328F2" w:rsidRPr="003328F2" w:rsidRDefault="003328F2" w:rsidP="003328F2">
      <w:pPr>
        <w:pStyle w:val="ad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Воронеже. </w:t>
      </w:r>
    </w:p>
    <w:p w:rsidR="003328F2" w:rsidRPr="003328F2" w:rsidRDefault="003328F2" w:rsidP="003328F2">
      <w:pPr>
        <w:pStyle w:val="ad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Начало гражданской войны. Борьба с </w:t>
      </w:r>
      <w:proofErr w:type="spellStart"/>
      <w:r w:rsidRPr="003328F2">
        <w:rPr>
          <w:rFonts w:ascii="Times New Roman" w:hAnsi="Times New Roman" w:cs="Times New Roman"/>
          <w:sz w:val="24"/>
          <w:szCs w:val="24"/>
        </w:rPr>
        <w:t>Калединым</w:t>
      </w:r>
      <w:proofErr w:type="spellEnd"/>
      <w:r w:rsidRPr="00332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8F2" w:rsidRPr="003328F2" w:rsidRDefault="003328F2" w:rsidP="003328F2">
      <w:pPr>
        <w:pStyle w:val="ad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1918 год. Наступление Краснова. </w:t>
      </w:r>
    </w:p>
    <w:p w:rsidR="003328F2" w:rsidRPr="003328F2" w:rsidRDefault="003328F2" w:rsidP="003328F2">
      <w:pPr>
        <w:pStyle w:val="ad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1919 год. Наступление Деникина. </w:t>
      </w:r>
    </w:p>
    <w:p w:rsidR="003328F2" w:rsidRPr="003328F2" w:rsidRDefault="003328F2" w:rsidP="003328F2">
      <w:pPr>
        <w:pStyle w:val="ad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Воронеж в 20-ые годы. </w:t>
      </w:r>
      <w:proofErr w:type="spellStart"/>
      <w:r w:rsidRPr="003328F2">
        <w:rPr>
          <w:rFonts w:ascii="Times New Roman" w:hAnsi="Times New Roman" w:cs="Times New Roman"/>
          <w:sz w:val="24"/>
          <w:szCs w:val="24"/>
        </w:rPr>
        <w:t>Антоновщина</w:t>
      </w:r>
      <w:proofErr w:type="spellEnd"/>
      <w:r w:rsidRPr="003328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>Лекция 17  «ВОРОНЕЖ В ЭПОХУ ИНДУСТРИАЛИЗАЦИИ»</w:t>
      </w:r>
    </w:p>
    <w:p w:rsidR="003328F2" w:rsidRPr="003328F2" w:rsidRDefault="003328F2" w:rsidP="003328F2">
      <w:pPr>
        <w:pStyle w:val="ad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Восстановление разрушенного хозяйства. </w:t>
      </w:r>
    </w:p>
    <w:p w:rsidR="003328F2" w:rsidRPr="003328F2" w:rsidRDefault="003328F2" w:rsidP="003328F2">
      <w:pPr>
        <w:pStyle w:val="ad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Промышленное строительство в Воронеже. </w:t>
      </w:r>
    </w:p>
    <w:p w:rsidR="003328F2" w:rsidRPr="003328F2" w:rsidRDefault="003328F2" w:rsidP="003328F2">
      <w:pPr>
        <w:pStyle w:val="ad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 Воронеж в довоенный период. </w:t>
      </w:r>
    </w:p>
    <w:p w:rsidR="003328F2" w:rsidRPr="003328F2" w:rsidRDefault="003328F2" w:rsidP="003328F2">
      <w:pPr>
        <w:pStyle w:val="ad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Развитие культуры и образования. </w:t>
      </w:r>
    </w:p>
    <w:p w:rsidR="003328F2" w:rsidRPr="003328F2" w:rsidRDefault="003328F2" w:rsidP="003328F2">
      <w:pPr>
        <w:pStyle w:val="ad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>Сталинские репрессии</w:t>
      </w:r>
      <w:proofErr w:type="gramStart"/>
      <w:r w:rsidRPr="003328F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>Лекция 18  «ВОРОНЕЖ В ГОДЫ ВЕЛИКОЙ ОТЕЧЕСТВЕННОЙ ВОЙНЫ»</w:t>
      </w:r>
    </w:p>
    <w:p w:rsidR="003328F2" w:rsidRPr="003328F2" w:rsidRDefault="003328F2" w:rsidP="003328F2">
      <w:pPr>
        <w:pStyle w:val="ad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Начало Великой Отечественной войны. </w:t>
      </w:r>
    </w:p>
    <w:p w:rsidR="003328F2" w:rsidRPr="003328F2" w:rsidRDefault="003328F2" w:rsidP="003328F2">
      <w:pPr>
        <w:pStyle w:val="ad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>Захват Воронежа немецко-фашистскими войсками</w:t>
      </w:r>
    </w:p>
    <w:p w:rsidR="003328F2" w:rsidRPr="003328F2" w:rsidRDefault="003328F2" w:rsidP="003328F2">
      <w:pPr>
        <w:pStyle w:val="ad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Бои за Воронеж. </w:t>
      </w:r>
    </w:p>
    <w:p w:rsidR="003328F2" w:rsidRPr="003328F2" w:rsidRDefault="003328F2" w:rsidP="003328F2">
      <w:pPr>
        <w:pStyle w:val="ad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Освобождение Воронежа. </w:t>
      </w:r>
    </w:p>
    <w:p w:rsidR="003328F2" w:rsidRPr="003328F2" w:rsidRDefault="003328F2" w:rsidP="003328F2">
      <w:pPr>
        <w:pStyle w:val="ad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Восстановление Воронежа. </w:t>
      </w:r>
    </w:p>
    <w:p w:rsidR="003328F2" w:rsidRPr="003328F2" w:rsidRDefault="003328F2" w:rsidP="003328F2">
      <w:pPr>
        <w:pStyle w:val="2"/>
        <w:spacing w:line="276" w:lineRule="auto"/>
        <w:ind w:left="0"/>
        <w:rPr>
          <w:szCs w:val="24"/>
        </w:rPr>
      </w:pPr>
      <w:r w:rsidRPr="003328F2">
        <w:rPr>
          <w:szCs w:val="24"/>
        </w:rPr>
        <w:t>Лекция 19  «ВОРОНЕЖ ВО ВТОРОЙ ПОЛОВИНЕ ХХ ВЕКА»</w:t>
      </w:r>
    </w:p>
    <w:p w:rsidR="003328F2" w:rsidRPr="003328F2" w:rsidRDefault="003328F2" w:rsidP="003328F2">
      <w:pPr>
        <w:pStyle w:val="ad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Период первых послевоенных пятилеток. </w:t>
      </w:r>
    </w:p>
    <w:p w:rsidR="003328F2" w:rsidRPr="003328F2" w:rsidRDefault="003328F2" w:rsidP="003328F2">
      <w:pPr>
        <w:pStyle w:val="ad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Изменение внешнего облика города в 60 – 80 годы ХХ века. </w:t>
      </w:r>
    </w:p>
    <w:p w:rsidR="003328F2" w:rsidRPr="003328F2" w:rsidRDefault="003328F2" w:rsidP="003328F2">
      <w:pPr>
        <w:pStyle w:val="ad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28F2">
        <w:rPr>
          <w:rFonts w:ascii="Times New Roman" w:hAnsi="Times New Roman" w:cs="Times New Roman"/>
          <w:sz w:val="24"/>
          <w:szCs w:val="24"/>
        </w:rPr>
        <w:t xml:space="preserve">Воронеж в постсоветское время. </w:t>
      </w:r>
    </w:p>
    <w:p w:rsidR="003328F2" w:rsidRPr="003328F2" w:rsidRDefault="003328F2" w:rsidP="003328F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3328F2" w:rsidRPr="003328F2" w:rsidRDefault="003328F2" w:rsidP="00DC4F7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DC4F73" w:rsidRPr="009F31D2" w:rsidRDefault="00DC4F73" w:rsidP="00C35F43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F31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Список рекомендуемой литературы</w:t>
      </w:r>
    </w:p>
    <w:p w:rsidR="00DC4F73" w:rsidRPr="009F31D2" w:rsidRDefault="00DC4F73" w:rsidP="009F31D2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1D2">
        <w:rPr>
          <w:rFonts w:ascii="Times New Roman" w:hAnsi="Times New Roman" w:cs="Times New Roman"/>
          <w:sz w:val="24"/>
          <w:szCs w:val="24"/>
        </w:rPr>
        <w:t xml:space="preserve">Александрова А.Ю. и др. География туризма – М.: </w:t>
      </w:r>
      <w:proofErr w:type="spellStart"/>
      <w:r w:rsidRPr="009F31D2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9F31D2">
        <w:rPr>
          <w:rFonts w:ascii="Times New Roman" w:hAnsi="Times New Roman" w:cs="Times New Roman"/>
          <w:sz w:val="24"/>
          <w:szCs w:val="24"/>
        </w:rPr>
        <w:t>, 2008 г.</w:t>
      </w:r>
    </w:p>
    <w:p w:rsidR="009F31D2" w:rsidRPr="009F31D2" w:rsidRDefault="009F31D2" w:rsidP="009F31D2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31D2">
        <w:rPr>
          <w:rFonts w:ascii="Times New Roman" w:hAnsi="Times New Roman" w:cs="Times New Roman"/>
          <w:sz w:val="24"/>
          <w:szCs w:val="24"/>
        </w:rPr>
        <w:t>Блаженов</w:t>
      </w:r>
      <w:proofErr w:type="spellEnd"/>
      <w:r w:rsidRPr="009F31D2">
        <w:rPr>
          <w:rFonts w:ascii="Times New Roman" w:hAnsi="Times New Roman" w:cs="Times New Roman"/>
          <w:sz w:val="24"/>
          <w:szCs w:val="24"/>
        </w:rPr>
        <w:t xml:space="preserve"> В.А </w:t>
      </w:r>
      <w:proofErr w:type="spellStart"/>
      <w:r w:rsidRPr="009F31D2">
        <w:rPr>
          <w:rFonts w:ascii="Times New Roman" w:hAnsi="Times New Roman" w:cs="Times New Roman"/>
          <w:sz w:val="24"/>
          <w:szCs w:val="24"/>
        </w:rPr>
        <w:t>Отечествоведение</w:t>
      </w:r>
      <w:proofErr w:type="spellEnd"/>
      <w:r w:rsidRPr="009F31D2">
        <w:rPr>
          <w:rFonts w:ascii="Times New Roman" w:hAnsi="Times New Roman" w:cs="Times New Roman"/>
          <w:sz w:val="24"/>
          <w:szCs w:val="24"/>
        </w:rPr>
        <w:t xml:space="preserve"> – Воронеж: ВГПУ – 2005</w:t>
      </w:r>
    </w:p>
    <w:p w:rsidR="009F31D2" w:rsidRPr="009F31D2" w:rsidRDefault="009F31D2" w:rsidP="009F31D2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1D2">
        <w:rPr>
          <w:rFonts w:ascii="Times New Roman" w:hAnsi="Times New Roman" w:cs="Times New Roman"/>
          <w:sz w:val="24"/>
          <w:szCs w:val="24"/>
        </w:rPr>
        <w:lastRenderedPageBreak/>
        <w:t xml:space="preserve">Загоровский В.П. Воронеж в документах и материалах. – Воронеж Центрально-Черноземное книжное издательство – 1987 </w:t>
      </w:r>
    </w:p>
    <w:p w:rsidR="009F31D2" w:rsidRPr="009F31D2" w:rsidRDefault="009F31D2" w:rsidP="009F31D2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1D2">
        <w:rPr>
          <w:rFonts w:ascii="Times New Roman" w:hAnsi="Times New Roman" w:cs="Times New Roman"/>
          <w:sz w:val="24"/>
          <w:szCs w:val="24"/>
        </w:rPr>
        <w:t>Загоровский</w:t>
      </w:r>
      <w:r w:rsidRPr="009F31D2">
        <w:rPr>
          <w:rFonts w:ascii="Times New Roman" w:hAnsi="Times New Roman" w:cs="Times New Roman"/>
          <w:sz w:val="24"/>
          <w:szCs w:val="24"/>
        </w:rPr>
        <w:tab/>
        <w:t xml:space="preserve"> В.П. Воронеж: историческая хроника – Воронеж:  Центрально-Черноземное книжное издательство – 1989 </w:t>
      </w:r>
    </w:p>
    <w:p w:rsidR="009F31D2" w:rsidRPr="009F31D2" w:rsidRDefault="009F31D2" w:rsidP="009F31D2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1D2">
        <w:rPr>
          <w:rFonts w:ascii="Times New Roman" w:hAnsi="Times New Roman" w:cs="Times New Roman"/>
          <w:sz w:val="24"/>
          <w:szCs w:val="24"/>
        </w:rPr>
        <w:t>Панова В.Н. История Воронежско</w:t>
      </w:r>
      <w:r w:rsidR="00D01FC1">
        <w:rPr>
          <w:rFonts w:ascii="Times New Roman" w:hAnsi="Times New Roman" w:cs="Times New Roman"/>
          <w:sz w:val="24"/>
          <w:szCs w:val="24"/>
        </w:rPr>
        <w:t>го края</w:t>
      </w:r>
      <w:r w:rsidRPr="009F31D2">
        <w:rPr>
          <w:rFonts w:ascii="Times New Roman" w:hAnsi="Times New Roman" w:cs="Times New Roman"/>
          <w:sz w:val="24"/>
          <w:szCs w:val="24"/>
        </w:rPr>
        <w:t>. – Воронеж,  2002</w:t>
      </w:r>
    </w:p>
    <w:p w:rsidR="009F31D2" w:rsidRPr="009F31D2" w:rsidRDefault="009F31D2" w:rsidP="009F31D2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31D2">
        <w:rPr>
          <w:rFonts w:ascii="Times New Roman" w:hAnsi="Times New Roman" w:cs="Times New Roman"/>
          <w:sz w:val="24"/>
          <w:szCs w:val="24"/>
        </w:rPr>
        <w:t>Подколзин</w:t>
      </w:r>
      <w:proofErr w:type="spellEnd"/>
      <w:r w:rsidRPr="009F31D2">
        <w:rPr>
          <w:rFonts w:ascii="Times New Roman" w:hAnsi="Times New Roman" w:cs="Times New Roman"/>
          <w:sz w:val="24"/>
          <w:szCs w:val="24"/>
        </w:rPr>
        <w:t xml:space="preserve"> В.В.  и др. География Воронежской области – Воронеж, 2011.</w:t>
      </w:r>
    </w:p>
    <w:p w:rsidR="00D01FC1" w:rsidRDefault="00D01FC1"/>
    <w:p w:rsidR="00D01FC1" w:rsidRPr="00D01FC1" w:rsidRDefault="00D01FC1" w:rsidP="00D01FC1">
      <w:pPr>
        <w:ind w:right="-29" w:firstLine="567"/>
        <w:jc w:val="center"/>
        <w:rPr>
          <w:rFonts w:ascii="Times New Roman" w:hAnsi="Times New Roman" w:cs="Times New Roman"/>
          <w:b/>
          <w:sz w:val="24"/>
        </w:rPr>
      </w:pPr>
      <w:r w:rsidRPr="00D01FC1">
        <w:rPr>
          <w:rFonts w:ascii="Times New Roman" w:hAnsi="Times New Roman" w:cs="Times New Roman"/>
          <w:b/>
          <w:sz w:val="24"/>
        </w:rPr>
        <w:t>Примеры тестов</w: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1. По археологическому описанию определите народ, построивший данное укрепление.</w: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«Площадка городища возвышается над окружающей территорией почти на 100 метров. Она ограничена внутренним валом и рвом. С трех сторон городище ограниченно крутыми склонами, а с напольной стороны валом и рвом. На вскрытой раскопками территории обнаружено 46 однокамерных полуземляночных жилищ и серия хозяйственных ям</w:t>
      </w:r>
      <w:proofErr w:type="gramStart"/>
      <w:r w:rsidRPr="00D01FC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А. Аланы                  В. Славяне</w: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Б. Хазары                 Г. Скифы</w: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2. Перед вами 4 карты распространения славянских поселений на территории нашей области. Из них только одна правильная. Определите ее.</w:t>
      </w:r>
    </w:p>
    <w:p w:rsidR="00D01FC1" w:rsidRPr="00D01FC1" w:rsidRDefault="00E7683B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style="position:absolute;left:0;text-align:left;margin-left:36.9pt;margin-top:8.1pt;width:93.6pt;height:64.8pt;z-index:-251656192;mso-position-horizontal:absolute;mso-position-horizontal-relative:text;mso-position-vertical:absolute;mso-position-vertical-relative:text" coordsize="5615,5160" o:allowincell="f" path="m1455,60hdc1435,53,1416,40,1395,40v-21,,-39,17,-60,20c1275,70,1215,73,1155,80v-27,40,-65,74,-80,120c1068,220,1068,244,1055,260v-15,19,-40,27,-60,40c975,293,950,295,935,280,920,265,924,239,915,220,904,199,893,176,875,160,839,128,755,80,755,80v-7,20,1,60,-20,60c698,140,690,35,675,20,660,5,635,7,615,,602,20,586,39,575,60v-9,19,-5,45,-20,60c536,139,386,158,375,160v-59,39,-72,42,-120,100c240,278,234,305,215,320v-16,13,-40,13,-60,20c142,360,109,377,115,400v12,47,136,1,140,c308,560,255,360,255,520v,149,,131,60,220c308,773,314,812,295,840v-12,18,-40,14,-60,20c59,910,239,852,95,900,1,1041,,983,35,1140v5,21,15,40,20,60c63,1233,66,1267,75,1300v11,41,40,120,40,120c105,1493,59,1608,95,1680v11,21,18,51,40,60c185,1760,242,1753,295,1760v20,7,48,3,60,20c380,1814,395,1900,395,1900v-20,13,-39,29,-60,40c316,1949,293,1948,275,1960v-24,16,-40,40,-60,60c208,2040,195,2059,195,2080v,100,77,68,160,80c368,2180,377,2204,395,2220v36,32,120,80,120,80hcl615,2160hdc615,2160,615,2160,615,2160v20,-13,40,-27,60,-40c702,2127,734,2123,755,2140v16,13,17,39,20,60c820,2468,768,2299,815,2440v-40,27,-80,53,-120,80c660,2543,655,2640,655,2640v7,33,-4,76,20,100c705,2770,795,2780,795,2780v-13,20,-46,37,-40,60c760,2860,797,2850,815,2860v42,23,120,80,120,80c942,2960,940,2985,955,3000v15,15,41,11,60,20c1036,3031,1055,3047,1075,3060v14,84,68,217,20,300c1083,3381,1055,3387,1035,3400v-13,20,-40,36,-40,60c995,3546,1069,3623,1095,3700v-40,119,2,226,40,340c1142,4060,1175,4053,1195,4060v7,20,11,41,20,60c1226,4141,1245,4158,1255,4180v17,39,40,120,40,120c1247,4443,1278,4385,1215,4480v7,33,6,69,20,100c1235,4580,1335,4730,1355,4760v17,26,188,52,220,60c1595,4825,1615,4833,1635,4840v107,160,-33,-33,100,100c1752,4957,1756,4985,1775,5000v16,13,42,10,60,20c1924,5069,1981,5129,2075,5160v116,-17,168,-19,260,-80c2518,5090,2715,5130,2895,5100v7,-20,5,-45,20,-60c3028,4927,3059,4984,3175,4920v42,-23,80,-53,120,-80c3313,4828,3336,4829,3355,4820v21,-11,40,-27,60,-40c3478,4685,3447,4743,3495,4600v13,-38,4,-83,20,-120c3533,4436,3568,4400,3595,4360v12,-18,7,-44,20,-60c3643,4265,3695,4253,3735,4240v55,-83,109,-148,140,-240c3855,3993,3830,3995,3815,3980v-89,-89,93,-148,140,-180c4018,3705,3987,3763,4035,3620v7,-20,13,-40,20,-60c4062,3540,4075,3500,4075,3500v-8,-70,-13,-229,-60,-300c4002,3180,3986,3161,3975,3140v-22,-43,-10,-102,-40,-140c3922,2984,3895,2987,3875,2980v,-1,-19,-154,-40,-180c3809,2768,3697,2728,3655,2700v35,-106,2,-48,140,-140c3815,2547,3855,2520,3855,2520v73,-219,-43,113,60,-120c3932,2361,3920,2303,3955,2280v138,-92,74,-65,180,-100c4192,2123,4266,2083,4315,2020v102,-131,83,-188,240,-240c4575,1793,4600,1801,4615,1820v13,16,3,48,20,60c4669,1905,4755,1920,4755,1920v101,-10,281,-5,380,-60c5177,1837,5215,1807,5255,1780v18,-12,42,-10,60,-20c5357,1737,5389,1695,5435,1680v98,-33,39,-17,180,-40c5608,1613,5603,1586,5595,1560v-12,-40,-40,-120,-40,-120c5550,1391,5551,1188,5475,1140v-36,-22,-85,-17,-120,-40c5335,1087,5317,1070,5295,1060v-74,-33,-162,-54,-240,-80c5035,973,5015,967,4995,960v-20,-7,-60,-20,-60,-20c4889,803,4960,957,4815,860v-18,-12,-7,-44,-20,-60c4780,781,4755,773,4735,760v-20,7,-45,5,-60,20c4660,795,4676,837,4655,840v-73,12,-147,-13,-220,-20c4275,767,4121,713,3955,680v-20,-13,-43,-23,-60,-40c3878,623,3879,577,3855,580v-48,6,-74,65,-120,80c3715,667,3695,673,3675,680v-13,20,-19,48,-40,60c3553,787,3455,747,3375,720v-20,20,-32,57,-60,60c3273,785,3195,740,3195,740v-7,-100,-4,-201,-20,-300c3156,326,2924,345,2875,340v-24,-16,-85,-64,-120,-60c2713,285,2675,307,2635,320v-20,7,-60,20,-60,20c2535,327,2490,323,2455,300v-78,-52,-37,-32,-120,-60c2270,262,2220,298,2155,320v-40,-13,-97,-75,-120,-40c1942,420,1995,373,1895,440,1781,411,1740,390,1635,320v-20,-13,-60,-40,-60,-40c1563,232,1558,175,1515,140,1500,128,1395,114,1395,80v,-21,40,-13,60,-20xe" strokeweight="1.5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style="position:absolute;left:0;text-align:left;margin-left:159.3pt;margin-top:8.1pt;width:93.6pt;height:64.8pt;z-index:-251653120;mso-position-horizontal:absolute;mso-position-horizontal-relative:text;mso-position-vertical:absolute;mso-position-vertical-relative:text" coordsize="5615,5160" o:allowincell="f" path="m1455,60hdc1435,53,1416,40,1395,40v-21,,-39,17,-60,20c1275,70,1215,73,1155,80v-27,40,-65,74,-80,120c1068,220,1068,244,1055,260v-15,19,-40,27,-60,40c975,293,950,295,935,280,920,265,924,239,915,220,904,199,893,176,875,160,839,128,755,80,755,80v-7,20,1,60,-20,60c698,140,690,35,675,20,660,5,635,7,615,,602,20,586,39,575,60v-9,19,-5,45,-20,60c536,139,386,158,375,160v-59,39,-72,42,-120,100c240,278,234,305,215,320v-16,13,-40,13,-60,20c142,360,109,377,115,400v12,47,136,1,140,c308,560,255,360,255,520v,149,,131,60,220c308,773,314,812,295,840v-12,18,-40,14,-60,20c59,910,239,852,95,900,1,1041,,983,35,1140v5,21,15,40,20,60c63,1233,66,1267,75,1300v11,41,40,120,40,120c105,1493,59,1608,95,1680v11,21,18,51,40,60c185,1760,242,1753,295,1760v20,7,48,3,60,20c380,1814,395,1900,395,1900v-20,13,-39,29,-60,40c316,1949,293,1948,275,1960v-24,16,-40,40,-60,60c208,2040,195,2059,195,2080v,100,77,68,160,80c368,2180,377,2204,395,2220v36,32,120,80,120,80hcl615,2160hdc615,2160,615,2160,615,2160v20,-13,40,-27,60,-40c702,2127,734,2123,755,2140v16,13,17,39,20,60c820,2468,768,2299,815,2440v-40,27,-80,53,-120,80c660,2543,655,2640,655,2640v7,33,-4,76,20,100c705,2770,795,2780,795,2780v-13,20,-46,37,-40,60c760,2860,797,2850,815,2860v42,23,120,80,120,80c942,2960,940,2985,955,3000v15,15,41,11,60,20c1036,3031,1055,3047,1075,3060v14,84,68,217,20,300c1083,3381,1055,3387,1035,3400v-13,20,-40,36,-40,60c995,3546,1069,3623,1095,3700v-40,119,2,226,40,340c1142,4060,1175,4053,1195,4060v7,20,11,41,20,60c1226,4141,1245,4158,1255,4180v17,39,40,120,40,120c1247,4443,1278,4385,1215,4480v7,33,6,69,20,100c1235,4580,1335,4730,1355,4760v17,26,188,52,220,60c1595,4825,1615,4833,1635,4840v107,160,-33,-33,100,100c1752,4957,1756,4985,1775,5000v16,13,42,10,60,20c1924,5069,1981,5129,2075,5160v116,-17,168,-19,260,-80c2518,5090,2715,5130,2895,5100v7,-20,5,-45,20,-60c3028,4927,3059,4984,3175,4920v42,-23,80,-53,120,-80c3313,4828,3336,4829,3355,4820v21,-11,40,-27,60,-40c3478,4685,3447,4743,3495,4600v13,-38,4,-83,20,-120c3533,4436,3568,4400,3595,4360v12,-18,7,-44,20,-60c3643,4265,3695,4253,3735,4240v55,-83,109,-148,140,-240c3855,3993,3830,3995,3815,3980v-89,-89,93,-148,140,-180c4018,3705,3987,3763,4035,3620v7,-20,13,-40,20,-60c4062,3540,4075,3500,4075,3500v-8,-70,-13,-229,-60,-300c4002,3180,3986,3161,3975,3140v-22,-43,-10,-102,-40,-140c3922,2984,3895,2987,3875,2980v,-1,-19,-154,-40,-180c3809,2768,3697,2728,3655,2700v35,-106,2,-48,140,-140c3815,2547,3855,2520,3855,2520v73,-219,-43,113,60,-120c3932,2361,3920,2303,3955,2280v138,-92,74,-65,180,-100c4192,2123,4266,2083,4315,2020v102,-131,83,-188,240,-240c4575,1793,4600,1801,4615,1820v13,16,3,48,20,60c4669,1905,4755,1920,4755,1920v101,-10,281,-5,380,-60c5177,1837,5215,1807,5255,1780v18,-12,42,-10,60,-20c5357,1737,5389,1695,5435,1680v98,-33,39,-17,180,-40c5608,1613,5603,1586,5595,1560v-12,-40,-40,-120,-40,-120c5550,1391,5551,1188,5475,1140v-36,-22,-85,-17,-120,-40c5335,1087,5317,1070,5295,1060v-74,-33,-162,-54,-240,-80c5035,973,5015,967,4995,960v-20,-7,-60,-20,-60,-20c4889,803,4960,957,4815,860v-18,-12,-7,-44,-20,-60c4780,781,4755,773,4735,760v-20,7,-45,5,-60,20c4660,795,4676,837,4655,840v-73,12,-147,-13,-220,-20c4275,767,4121,713,3955,680v-20,-13,-43,-23,-60,-40c3878,623,3879,577,3855,580v-48,6,-74,65,-120,80c3715,667,3695,673,3675,680v-13,20,-19,48,-40,60c3553,787,3455,747,3375,720v-20,20,-32,57,-60,60c3273,785,3195,740,3195,740v-7,-100,-4,-201,-20,-300c3156,326,2924,345,2875,340v-24,-16,-85,-64,-120,-60c2713,285,2675,307,2635,320v-20,7,-60,20,-60,20c2535,327,2490,323,2455,300v-78,-52,-37,-32,-120,-60c2270,262,2220,298,2155,320v-40,-13,-97,-75,-120,-40c1942,420,1995,373,1895,440,1781,411,1740,390,1635,320v-20,-13,-60,-40,-60,-40c1563,232,1558,175,1515,140,1500,128,1395,114,1395,80v,-21,40,-13,60,-20xe" strokeweight="1.5pt">
            <v:path arrowok="t"/>
          </v:shape>
        </w:pict>
      </w:r>
      <w:r w:rsidR="00D01FC1" w:rsidRPr="00D01FC1">
        <w:rPr>
          <w:rFonts w:ascii="Times New Roman" w:hAnsi="Times New Roman" w:cs="Times New Roman"/>
          <w:sz w:val="24"/>
          <w:szCs w:val="24"/>
        </w:rPr>
        <w:t>А.                                   В.</w:t>
      </w:r>
    </w:p>
    <w:p w:rsidR="00D01FC1" w:rsidRPr="00D01FC1" w:rsidRDefault="00E7683B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87.3pt;margin-top:1.5pt;width:36pt;height:14.4pt;z-index:251666432" o:allowincell="f" fillcolor="gray"/>
        </w:pict>
      </w:r>
    </w:p>
    <w:p w:rsidR="00D01FC1" w:rsidRPr="00D01FC1" w:rsidRDefault="00E7683B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left:0;text-align:left;margin-left:209.7pt;margin-top:9.3pt;width:14.4pt;height:28.8pt;z-index:251665408" o:allowincell="f" fillcolor="gray"/>
        </w:pic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1FC1" w:rsidRPr="00D01FC1" w:rsidRDefault="00E7683B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166.5pt;margin-top:4.5pt;width:14.4pt;height:28.8pt;z-index:251664384" o:allowincell="f" fillcolor="gray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style="position:absolute;left:0;text-align:left;margin-left:159.3pt;margin-top:4.5pt;width:93.6pt;height:64.8pt;z-index:-251654144;mso-position-horizontal:absolute;mso-position-horizontal-relative:text;mso-position-vertical:absolute;mso-position-vertical-relative:text" coordsize="5615,5160" o:allowincell="f" path="m1455,60hdc1435,53,1416,40,1395,40v-21,,-39,17,-60,20c1275,70,1215,73,1155,80v-27,40,-65,74,-80,120c1068,220,1068,244,1055,260v-15,19,-40,27,-60,40c975,293,950,295,935,280,920,265,924,239,915,220,904,199,893,176,875,160,839,128,755,80,755,80v-7,20,1,60,-20,60c698,140,690,35,675,20,660,5,635,7,615,,602,20,586,39,575,60v-9,19,-5,45,-20,60c536,139,386,158,375,160v-59,39,-72,42,-120,100c240,278,234,305,215,320v-16,13,-40,13,-60,20c142,360,109,377,115,400v12,47,136,1,140,c308,560,255,360,255,520v,149,,131,60,220c308,773,314,812,295,840v-12,18,-40,14,-60,20c59,910,239,852,95,900,1,1041,,983,35,1140v5,21,15,40,20,60c63,1233,66,1267,75,1300v11,41,40,120,40,120c105,1493,59,1608,95,1680v11,21,18,51,40,60c185,1760,242,1753,295,1760v20,7,48,3,60,20c380,1814,395,1900,395,1900v-20,13,-39,29,-60,40c316,1949,293,1948,275,1960v-24,16,-40,40,-60,60c208,2040,195,2059,195,2080v,100,77,68,160,80c368,2180,377,2204,395,2220v36,32,120,80,120,80hcl615,2160hdc615,2160,615,2160,615,2160v20,-13,40,-27,60,-40c702,2127,734,2123,755,2140v16,13,17,39,20,60c820,2468,768,2299,815,2440v-40,27,-80,53,-120,80c660,2543,655,2640,655,2640v7,33,-4,76,20,100c705,2770,795,2780,795,2780v-13,20,-46,37,-40,60c760,2860,797,2850,815,2860v42,23,120,80,120,80c942,2960,940,2985,955,3000v15,15,41,11,60,20c1036,3031,1055,3047,1075,3060v14,84,68,217,20,300c1083,3381,1055,3387,1035,3400v-13,20,-40,36,-40,60c995,3546,1069,3623,1095,3700v-40,119,2,226,40,340c1142,4060,1175,4053,1195,4060v7,20,11,41,20,60c1226,4141,1245,4158,1255,4180v17,39,40,120,40,120c1247,4443,1278,4385,1215,4480v7,33,6,69,20,100c1235,4580,1335,4730,1355,4760v17,26,188,52,220,60c1595,4825,1615,4833,1635,4840v107,160,-33,-33,100,100c1752,4957,1756,4985,1775,5000v16,13,42,10,60,20c1924,5069,1981,5129,2075,5160v116,-17,168,-19,260,-80c2518,5090,2715,5130,2895,5100v7,-20,5,-45,20,-60c3028,4927,3059,4984,3175,4920v42,-23,80,-53,120,-80c3313,4828,3336,4829,3355,4820v21,-11,40,-27,60,-40c3478,4685,3447,4743,3495,4600v13,-38,4,-83,20,-120c3533,4436,3568,4400,3595,4360v12,-18,7,-44,20,-60c3643,4265,3695,4253,3735,4240v55,-83,109,-148,140,-240c3855,3993,3830,3995,3815,3980v-89,-89,93,-148,140,-180c4018,3705,3987,3763,4035,3620v7,-20,13,-40,20,-60c4062,3540,4075,3500,4075,3500v-8,-70,-13,-229,-60,-300c4002,3180,3986,3161,3975,3140v-22,-43,-10,-102,-40,-140c3922,2984,3895,2987,3875,2980v,-1,-19,-154,-40,-180c3809,2768,3697,2728,3655,2700v35,-106,2,-48,140,-140c3815,2547,3855,2520,3855,2520v73,-219,-43,113,60,-120c3932,2361,3920,2303,3955,2280v138,-92,74,-65,180,-100c4192,2123,4266,2083,4315,2020v102,-131,83,-188,240,-240c4575,1793,4600,1801,4615,1820v13,16,3,48,20,60c4669,1905,4755,1920,4755,1920v101,-10,281,-5,380,-60c5177,1837,5215,1807,5255,1780v18,-12,42,-10,60,-20c5357,1737,5389,1695,5435,1680v98,-33,39,-17,180,-40c5608,1613,5603,1586,5595,1560v-12,-40,-40,-120,-40,-120c5550,1391,5551,1188,5475,1140v-36,-22,-85,-17,-120,-40c5335,1087,5317,1070,5295,1060v-74,-33,-162,-54,-240,-80c5035,973,5015,967,4995,960v-20,-7,-60,-20,-60,-20c4889,803,4960,957,4815,860v-18,-12,-7,-44,-20,-60c4780,781,4755,773,4735,760v-20,7,-45,5,-60,20c4660,795,4676,837,4655,840v-73,12,-147,-13,-220,-20c4275,767,4121,713,3955,680v-20,-13,-43,-23,-60,-40c3878,623,3879,577,3855,580v-48,6,-74,65,-120,80c3715,667,3695,673,3675,680v-13,20,-19,48,-40,60c3553,787,3455,747,3375,720v-20,20,-32,57,-60,60c3273,785,3195,740,3195,740v-7,-100,-4,-201,-20,-300c3156,326,2924,345,2875,340v-24,-16,-85,-64,-120,-60c2713,285,2675,307,2635,320v-20,7,-60,20,-60,20c2535,327,2490,323,2455,300v-78,-52,-37,-32,-120,-60c2270,262,2220,298,2155,320v-40,-13,-97,-75,-120,-40c1942,420,1995,373,1895,440,1781,411,1740,390,1635,320v-20,-13,-60,-40,-60,-40c1563,232,1558,175,1515,140,1500,128,1395,114,1395,80v,-21,40,-13,60,-20xe" strokeweight="1.5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style="position:absolute;left:0;text-align:left;margin-left:36.9pt;margin-top:4.5pt;width:93.6pt;height:64.8pt;z-index:-251655168;mso-position-horizontal:absolute;mso-position-horizontal-relative:text;mso-position-vertical:absolute;mso-position-vertical-relative:text" coordsize="5615,5160" o:allowincell="f" path="m1455,60hdc1435,53,1416,40,1395,40v-21,,-39,17,-60,20c1275,70,1215,73,1155,80v-27,40,-65,74,-80,120c1068,220,1068,244,1055,260v-15,19,-40,27,-60,40c975,293,950,295,935,280,920,265,924,239,915,220,904,199,893,176,875,160,839,128,755,80,755,80v-7,20,1,60,-20,60c698,140,690,35,675,20,660,5,635,7,615,,602,20,586,39,575,60v-9,19,-5,45,-20,60c536,139,386,158,375,160v-59,39,-72,42,-120,100c240,278,234,305,215,320v-16,13,-40,13,-60,20c142,360,109,377,115,400v12,47,136,1,140,c308,560,255,360,255,520v,149,,131,60,220c308,773,314,812,295,840v-12,18,-40,14,-60,20c59,910,239,852,95,900,1,1041,,983,35,1140v5,21,15,40,20,60c63,1233,66,1267,75,1300v11,41,40,120,40,120c105,1493,59,1608,95,1680v11,21,18,51,40,60c185,1760,242,1753,295,1760v20,7,48,3,60,20c380,1814,395,1900,395,1900v-20,13,-39,29,-60,40c316,1949,293,1948,275,1960v-24,16,-40,40,-60,60c208,2040,195,2059,195,2080v,100,77,68,160,80c368,2180,377,2204,395,2220v36,32,120,80,120,80hcl615,2160hdc615,2160,615,2160,615,2160v20,-13,40,-27,60,-40c702,2127,734,2123,755,2140v16,13,17,39,20,60c820,2468,768,2299,815,2440v-40,27,-80,53,-120,80c660,2543,655,2640,655,2640v7,33,-4,76,20,100c705,2770,795,2780,795,2780v-13,20,-46,37,-40,60c760,2860,797,2850,815,2860v42,23,120,80,120,80c942,2960,940,2985,955,3000v15,15,41,11,60,20c1036,3031,1055,3047,1075,3060v14,84,68,217,20,300c1083,3381,1055,3387,1035,3400v-13,20,-40,36,-40,60c995,3546,1069,3623,1095,3700v-40,119,2,226,40,340c1142,4060,1175,4053,1195,4060v7,20,11,41,20,60c1226,4141,1245,4158,1255,4180v17,39,40,120,40,120c1247,4443,1278,4385,1215,4480v7,33,6,69,20,100c1235,4580,1335,4730,1355,4760v17,26,188,52,220,60c1595,4825,1615,4833,1635,4840v107,160,-33,-33,100,100c1752,4957,1756,4985,1775,5000v16,13,42,10,60,20c1924,5069,1981,5129,2075,5160v116,-17,168,-19,260,-80c2518,5090,2715,5130,2895,5100v7,-20,5,-45,20,-60c3028,4927,3059,4984,3175,4920v42,-23,80,-53,120,-80c3313,4828,3336,4829,3355,4820v21,-11,40,-27,60,-40c3478,4685,3447,4743,3495,4600v13,-38,4,-83,20,-120c3533,4436,3568,4400,3595,4360v12,-18,7,-44,20,-60c3643,4265,3695,4253,3735,4240v55,-83,109,-148,140,-240c3855,3993,3830,3995,3815,3980v-89,-89,93,-148,140,-180c4018,3705,3987,3763,4035,3620v7,-20,13,-40,20,-60c4062,3540,4075,3500,4075,3500v-8,-70,-13,-229,-60,-300c4002,3180,3986,3161,3975,3140v-22,-43,-10,-102,-40,-140c3922,2984,3895,2987,3875,2980v,-1,-19,-154,-40,-180c3809,2768,3697,2728,3655,2700v35,-106,2,-48,140,-140c3815,2547,3855,2520,3855,2520v73,-219,-43,113,60,-120c3932,2361,3920,2303,3955,2280v138,-92,74,-65,180,-100c4192,2123,4266,2083,4315,2020v102,-131,83,-188,240,-240c4575,1793,4600,1801,4615,1820v13,16,3,48,20,60c4669,1905,4755,1920,4755,1920v101,-10,281,-5,380,-60c5177,1837,5215,1807,5255,1780v18,-12,42,-10,60,-20c5357,1737,5389,1695,5435,1680v98,-33,39,-17,180,-40c5608,1613,5603,1586,5595,1560v-12,-40,-40,-120,-40,-120c5550,1391,5551,1188,5475,1140v-36,-22,-85,-17,-120,-40c5335,1087,5317,1070,5295,1060v-74,-33,-162,-54,-240,-80c5035,973,5015,967,4995,960v-20,-7,-60,-20,-60,-20c4889,803,4960,957,4815,860v-18,-12,-7,-44,-20,-60c4780,781,4755,773,4735,760v-20,7,-45,5,-60,20c4660,795,4676,837,4655,840v-73,12,-147,-13,-220,-20c4275,767,4121,713,3955,680v-20,-13,-43,-23,-60,-40c3878,623,3879,577,3855,580v-48,6,-74,65,-120,80c3715,667,3695,673,3675,680v-13,20,-19,48,-40,60c3553,787,3455,747,3375,720v-20,20,-32,57,-60,60c3273,785,3195,740,3195,740v-7,-100,-4,-201,-20,-300c3156,326,2924,345,2875,340v-24,-16,-85,-64,-120,-60c2713,285,2675,307,2635,320v-20,7,-60,20,-60,20c2535,327,2490,323,2455,300v-78,-52,-37,-32,-120,-60c2270,262,2220,298,2155,320v-40,-13,-97,-75,-120,-40c1942,420,1995,373,1895,440,1781,411,1740,390,1635,320v-20,-13,-60,-40,-60,-40c1563,232,1558,175,1515,140,1500,128,1395,114,1395,80v,-21,40,-13,60,-20xe" strokeweight="1.5pt">
            <v:path arrowok="t"/>
          </v:shape>
        </w:pict>
      </w:r>
      <w:r w:rsidR="00D01FC1" w:rsidRPr="00D01FC1">
        <w:rPr>
          <w:rFonts w:ascii="Times New Roman" w:hAnsi="Times New Roman" w:cs="Times New Roman"/>
          <w:sz w:val="24"/>
          <w:szCs w:val="24"/>
        </w:rPr>
        <w:t>Б.                                    Г.</w: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1FC1" w:rsidRPr="00D01FC1" w:rsidRDefault="00E7683B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3" style="position:absolute;left:0;text-align:left;margin-left:58.5pt;margin-top:5.7pt;width:14.4pt;height:28.8pt;z-index:251667456" o:allowincell="f" fillcolor="gray"/>
        </w:pic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1FC1" w:rsidRPr="00D01FC1" w:rsidRDefault="00E7683B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4" style="position:absolute;left:0;text-align:left;margin-left:6.15pt;margin-top:15.15pt;width:36pt;height:19.15pt;z-index:251668480" o:allowincell="f" fillcolor="gray"/>
        </w:pict>
      </w:r>
    </w:p>
    <w:p w:rsidR="00D01FC1" w:rsidRPr="00D01FC1" w:rsidRDefault="00D01FC1" w:rsidP="00D01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 xml:space="preserve">                 - область распространения древнеславянских поселений</w: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3. Прочтите отрывок из «Повести временных лет».</w: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«Поляне же, жившие сами по себе, как мы уже говорили были из славянского рода и только после назвались полянами, и древляне произошли от тех же славян и тоже не сразу назвались древлянами; радимичи же и вятичи – от рода ляхов</w:t>
      </w:r>
      <w:proofErr w:type="gramStart"/>
      <w:r w:rsidRPr="00D01FC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D01FC1">
        <w:rPr>
          <w:rFonts w:ascii="Times New Roman" w:hAnsi="Times New Roman" w:cs="Times New Roman"/>
          <w:sz w:val="24"/>
          <w:szCs w:val="24"/>
        </w:rPr>
        <w:t xml:space="preserve"> жили между собой в мире поляне, древляне, северяне, радимичи, вятичи и хорваты. Дулебы же жили по Бугу, где ныне </w:t>
      </w:r>
      <w:proofErr w:type="spellStart"/>
      <w:r w:rsidRPr="00D01FC1">
        <w:rPr>
          <w:rFonts w:ascii="Times New Roman" w:hAnsi="Times New Roman" w:cs="Times New Roman"/>
          <w:sz w:val="24"/>
          <w:szCs w:val="24"/>
        </w:rPr>
        <w:t>волоняне</w:t>
      </w:r>
      <w:proofErr w:type="spellEnd"/>
      <w:r w:rsidRPr="00D01FC1">
        <w:rPr>
          <w:rFonts w:ascii="Times New Roman" w:hAnsi="Times New Roman" w:cs="Times New Roman"/>
          <w:sz w:val="24"/>
          <w:szCs w:val="24"/>
        </w:rPr>
        <w:t>, а уличи и тиверцы сидели по Днестру…»</w: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FC1">
        <w:rPr>
          <w:rFonts w:ascii="Times New Roman" w:hAnsi="Times New Roman" w:cs="Times New Roman"/>
          <w:sz w:val="24"/>
          <w:szCs w:val="24"/>
        </w:rPr>
        <w:t>Какие из названных летописцем славянских племен предположительно участвовали в заселении Воронежского края?</w:t>
      </w:r>
      <w:proofErr w:type="gramEnd"/>
    </w:p>
    <w:p w:rsidR="00D01FC1" w:rsidRPr="00D01FC1" w:rsidRDefault="00D01FC1" w:rsidP="00D01FC1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lastRenderedPageBreak/>
        <w:t>А. Древляне               В. Северяне</w:t>
      </w:r>
    </w:p>
    <w:p w:rsidR="00D01FC1" w:rsidRPr="00D01FC1" w:rsidRDefault="00D01FC1" w:rsidP="00D01FC1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Б. Радимичи               Г. Вятичи</w: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4. В состав, какого русского княжества входили воронежские земли после 1177 года?</w:t>
      </w:r>
    </w:p>
    <w:p w:rsidR="00D01FC1" w:rsidRPr="00D01FC1" w:rsidRDefault="00D01FC1" w:rsidP="00D01FC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 xml:space="preserve">А. Владимиро-Суздальского     В. Киевского   </w:t>
      </w:r>
    </w:p>
    <w:p w:rsidR="00D01FC1" w:rsidRPr="00D01FC1" w:rsidRDefault="00D01FC1" w:rsidP="00D01FC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Б. Черниговского                        Г. Рязанского</w:t>
      </w:r>
    </w:p>
    <w:p w:rsid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5. Перед вами таблица схожих названий встречающихся в районе Воронежа и в районе Чернигова. Как бы вы объяснили такое обилие схожих названий.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9"/>
        <w:gridCol w:w="2339"/>
        <w:gridCol w:w="2339"/>
        <w:gridCol w:w="2339"/>
      </w:tblGrid>
      <w:tr w:rsidR="00D01FC1" w:rsidRPr="00D01FC1" w:rsidTr="006477AB">
        <w:trPr>
          <w:cantSplit/>
        </w:trPr>
        <w:tc>
          <w:tcPr>
            <w:tcW w:w="4678" w:type="dxa"/>
            <w:gridSpan w:val="2"/>
          </w:tcPr>
          <w:p w:rsidR="00D01FC1" w:rsidRPr="00D01FC1" w:rsidRDefault="00D01FC1" w:rsidP="00D01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Район Воронежа</w:t>
            </w:r>
          </w:p>
        </w:tc>
        <w:tc>
          <w:tcPr>
            <w:tcW w:w="4678" w:type="dxa"/>
            <w:gridSpan w:val="2"/>
          </w:tcPr>
          <w:p w:rsidR="00D01FC1" w:rsidRPr="00D01FC1" w:rsidRDefault="00D01FC1" w:rsidP="00D01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Район Чернигова</w:t>
            </w:r>
          </w:p>
        </w:tc>
      </w:tr>
      <w:tr w:rsidR="00D01FC1" w:rsidRPr="00D01FC1" w:rsidTr="006477AB">
        <w:tc>
          <w:tcPr>
            <w:tcW w:w="2339" w:type="dxa"/>
          </w:tcPr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39" w:type="dxa"/>
          </w:tcPr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339" w:type="dxa"/>
          </w:tcPr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39" w:type="dxa"/>
          </w:tcPr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</w:tr>
      <w:tr w:rsidR="00D01FC1" w:rsidRPr="00D01FC1" w:rsidTr="006477AB">
        <w:tc>
          <w:tcPr>
            <w:tcW w:w="2339" w:type="dxa"/>
          </w:tcPr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Рамонь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Усмань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Ведуга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Воргол</w:t>
            </w:r>
            <w:proofErr w:type="spellEnd"/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Девица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Козарское</w:t>
            </w:r>
            <w:proofErr w:type="spellEnd"/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Елец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Черниговка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</w:p>
        </w:tc>
        <w:tc>
          <w:tcPr>
            <w:tcW w:w="2339" w:type="dxa"/>
          </w:tcPr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Поселок и  река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2339" w:type="dxa"/>
          </w:tcPr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Ромны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Эсмань</w:t>
            </w:r>
            <w:proofErr w:type="spellEnd"/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Ведуга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Воргол</w:t>
            </w:r>
            <w:proofErr w:type="spellEnd"/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Девица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Козары</w:t>
            </w:r>
            <w:proofErr w:type="spellEnd"/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Елецкий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Чернигов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</w:p>
        </w:tc>
        <w:tc>
          <w:tcPr>
            <w:tcW w:w="2339" w:type="dxa"/>
          </w:tcPr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Поселок и река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D01FC1" w:rsidRPr="00D01FC1" w:rsidRDefault="00D01FC1" w:rsidP="00D01F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C1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</w:tr>
    </w:tbl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FC1">
        <w:rPr>
          <w:rFonts w:ascii="Times New Roman" w:hAnsi="Times New Roman" w:cs="Times New Roman"/>
          <w:sz w:val="24"/>
          <w:szCs w:val="24"/>
        </w:rPr>
        <w:t>А. Это можно объяснить тем, что при заселении Воронежского края сюда перемещались славяне из под Чернигова и принесли с собой привычные им географические названия.</w:t>
      </w:r>
      <w:proofErr w:type="gramEnd"/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FC1">
        <w:rPr>
          <w:rFonts w:ascii="Times New Roman" w:hAnsi="Times New Roman" w:cs="Times New Roman"/>
          <w:sz w:val="24"/>
          <w:szCs w:val="24"/>
        </w:rPr>
        <w:t>Б. Это можно объяснить тем, что при заселении Черниговского края сюда перемещались славяне из под Воронежа и принесли с собой привычные им географические названия.</w:t>
      </w:r>
      <w:proofErr w:type="gramEnd"/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В. Это можно объяснить тем, что эти названия вообще широко распространены по территории России и в том, что они встречаются то здесь, то там, нет ничего удивительного.</w:t>
      </w:r>
    </w:p>
    <w:p w:rsidR="00D01FC1" w:rsidRPr="00D01FC1" w:rsidRDefault="00D01FC1" w:rsidP="00D01F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FC1">
        <w:rPr>
          <w:rFonts w:ascii="Times New Roman" w:hAnsi="Times New Roman" w:cs="Times New Roman"/>
          <w:sz w:val="24"/>
          <w:szCs w:val="24"/>
        </w:rPr>
        <w:t>Г. Это просто случайность.</w:t>
      </w:r>
    </w:p>
    <w:p w:rsidR="00CD3EA3" w:rsidRDefault="00CD3EA3" w:rsidP="00D01FC1">
      <w:pPr>
        <w:ind w:right="-29"/>
        <w:jc w:val="center"/>
        <w:rPr>
          <w:sz w:val="24"/>
        </w:rPr>
      </w:pPr>
    </w:p>
    <w:p w:rsidR="00D01FC1" w:rsidRDefault="00CD3EA3" w:rsidP="00D01FC1">
      <w:pPr>
        <w:ind w:right="-29"/>
        <w:jc w:val="center"/>
        <w:rPr>
          <w:b/>
          <w:sz w:val="24"/>
        </w:rPr>
      </w:pPr>
      <w:r>
        <w:rPr>
          <w:b/>
          <w:sz w:val="24"/>
        </w:rPr>
        <w:t>Примеры практических работ</w:t>
      </w:r>
    </w:p>
    <w:p w:rsidR="00D01FC1" w:rsidRPr="00CD3EA3" w:rsidRDefault="00CD3EA3" w:rsidP="00D01FC1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t xml:space="preserve">ЗАДАНИЕ: </w:t>
      </w:r>
      <w:r w:rsidR="00D01FC1" w:rsidRPr="00CD3EA3">
        <w:rPr>
          <w:rFonts w:ascii="Times New Roman" w:hAnsi="Times New Roman" w:cs="Times New Roman"/>
          <w:sz w:val="24"/>
        </w:rPr>
        <w:t>Воронежские краеведы уже давно спорят о том, существовал или нет наш город во времена татаро-монгольского владычества. Одни считают, что город Воронеж был основан по царскому указу в 16 веке, другие, что селение на этом месте существовало и раньше, а в 16 веке его только обнесли стеной, превратив в город. Ниже даны аргументы и контраргументы каждой из спорящих сторон. Ознакомьтесь с ними и определите, чья позиция кажется вам более аргументированной.</w:t>
      </w:r>
    </w:p>
    <w:p w:rsidR="00D01FC1" w:rsidRPr="00CD3EA3" w:rsidRDefault="00D01FC1" w:rsidP="00D01FC1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b/>
          <w:sz w:val="24"/>
        </w:rPr>
        <w:lastRenderedPageBreak/>
        <w:t xml:space="preserve"> ПЕРВЫЙ ТЕЗИС</w:t>
      </w:r>
      <w:r w:rsidRPr="00CD3EA3">
        <w:rPr>
          <w:rFonts w:ascii="Times New Roman" w:hAnsi="Times New Roman" w:cs="Times New Roman"/>
          <w:sz w:val="24"/>
        </w:rPr>
        <w:t>: Воронеж существовал с древних времен, задолго до строительства крепости. Жизнь в нем никогда не прерывалась и временем основания города надо считать 1177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4820"/>
      </w:tblGrid>
      <w:tr w:rsidR="00D01FC1" w:rsidRPr="00CD3EA3" w:rsidTr="006477AB">
        <w:tc>
          <w:tcPr>
            <w:tcW w:w="4819" w:type="dxa"/>
          </w:tcPr>
          <w:p w:rsidR="00D01FC1" w:rsidRPr="00CD3EA3" w:rsidRDefault="00D01FC1" w:rsidP="006477AB">
            <w:pPr>
              <w:ind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4820" w:type="dxa"/>
          </w:tcPr>
          <w:p w:rsidR="00D01FC1" w:rsidRPr="00CD3EA3" w:rsidRDefault="00D01FC1" w:rsidP="006477AB">
            <w:pPr>
              <w:ind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Контраргумент</w:t>
            </w:r>
          </w:p>
        </w:tc>
      </w:tr>
      <w:tr w:rsidR="00D01FC1" w:rsidRPr="00CD3EA3" w:rsidTr="006477AB">
        <w:tc>
          <w:tcPr>
            <w:tcW w:w="4819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 xml:space="preserve">1. Раскопки в черте города на Шиловском и Университетском городище показали, что жизнь в Воронеже не затухала и после 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татаро-монголского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 xml:space="preserve"> нашествия.</w:t>
            </w:r>
          </w:p>
        </w:tc>
        <w:tc>
          <w:tcPr>
            <w:tcW w:w="4820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Шиловское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 xml:space="preserve"> и Университетское городище это небольшие стоянки из 3 – 4 домов. Скорее всего, они не были постоянно населены и являлись летними времянками.</w:t>
            </w:r>
          </w:p>
        </w:tc>
      </w:tr>
      <w:tr w:rsidR="00D01FC1" w:rsidRPr="00CD3EA3" w:rsidTr="006477AB">
        <w:tc>
          <w:tcPr>
            <w:tcW w:w="4819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2. В церковной переписке 14 – 15 веков несколько раз упоминаются города Червленого Яра. Одним из таких городов мог быть Воронеж.</w:t>
            </w:r>
          </w:p>
        </w:tc>
        <w:tc>
          <w:tcPr>
            <w:tcW w:w="4820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2. Точное положение Червленого Яра неизвестно. Возможно, эта территория вообще лежала за пределами нынешней Воронежской области.</w:t>
            </w:r>
          </w:p>
        </w:tc>
      </w:tr>
      <w:tr w:rsidR="00D01FC1" w:rsidRPr="00CD3EA3" w:rsidTr="006477AB">
        <w:tc>
          <w:tcPr>
            <w:tcW w:w="4819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3. В описании похода Тамерлана на Елец, есть сообщение о том, что был уничтожен русский город Карасу. Возможно, это был Воронеж. Тюркское слово Карасу переводится как «черная вода», а древнее славянское «Воронеж», также можно перевести как сочетание слов «вороной» – черный и «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онеж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>» – поток.</w:t>
            </w:r>
          </w:p>
        </w:tc>
        <w:tc>
          <w:tcPr>
            <w:tcW w:w="4820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3. О городе Карасу нам неизвестно ничего. Отождествлять его с Воронежем, нет никаких оснований.</w:t>
            </w:r>
          </w:p>
        </w:tc>
      </w:tr>
      <w:tr w:rsidR="00D01FC1" w:rsidRPr="00CD3EA3" w:rsidTr="006477AB">
        <w:trPr>
          <w:trHeight w:val="1699"/>
        </w:trPr>
        <w:tc>
          <w:tcPr>
            <w:tcW w:w="4819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 xml:space="preserve">4. На польской карте 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Жозефа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Миклошевского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 xml:space="preserve"> показано, что Воронеж существовал в 1370 году.</w:t>
            </w:r>
          </w:p>
        </w:tc>
        <w:tc>
          <w:tcPr>
            <w:tcW w:w="4820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 xml:space="preserve">4. Неизвестно, какие источники использовались при составлении карты. 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Скоре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 xml:space="preserve"> всего 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Миклошевский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 xml:space="preserve"> просто предположил, что Воронеж существовал и  в то время.</w:t>
            </w:r>
          </w:p>
        </w:tc>
      </w:tr>
      <w:tr w:rsidR="00D01FC1" w:rsidRPr="00CD3EA3" w:rsidTr="006477AB">
        <w:tc>
          <w:tcPr>
            <w:tcW w:w="4819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5. В послании татарского князя Юсуфа к Ивану Грозному за 1549 год сказано, что татары часто ездят на Воронеж торговать.</w:t>
            </w:r>
          </w:p>
        </w:tc>
        <w:tc>
          <w:tcPr>
            <w:tcW w:w="4820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5. Из послания неясно идет речь о городе или реке. Скорее всего, в виду имеется река Воронеж.</w:t>
            </w:r>
          </w:p>
        </w:tc>
      </w:tr>
      <w:tr w:rsidR="00D01FC1" w:rsidRPr="00CD3EA3" w:rsidTr="006477AB">
        <w:tc>
          <w:tcPr>
            <w:tcW w:w="4819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 xml:space="preserve">6. </w:t>
            </w:r>
            <w:proofErr w:type="gramStart"/>
            <w:r w:rsidRPr="00CD3EA3">
              <w:rPr>
                <w:rFonts w:ascii="Times New Roman" w:hAnsi="Times New Roman" w:cs="Times New Roman"/>
                <w:sz w:val="24"/>
              </w:rPr>
              <w:t>Согласно Указа</w:t>
            </w:r>
            <w:proofErr w:type="gramEnd"/>
            <w:r w:rsidRPr="00CD3EA3">
              <w:rPr>
                <w:rFonts w:ascii="Times New Roman" w:hAnsi="Times New Roman" w:cs="Times New Roman"/>
                <w:sz w:val="24"/>
              </w:rPr>
              <w:t xml:space="preserve"> царя Федора Воронеж был построен на старом «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Казарском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 xml:space="preserve"> городище». Но термин «городище» может означать как  разрушенное, так и существующее поселение.</w:t>
            </w:r>
          </w:p>
        </w:tc>
        <w:tc>
          <w:tcPr>
            <w:tcW w:w="4820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6. В русских летописях термин «городище» употребляется однозначно, только как место уже исчезнувшего,  разрушенного поселения.</w:t>
            </w:r>
          </w:p>
        </w:tc>
      </w:tr>
    </w:tbl>
    <w:p w:rsidR="00D01FC1" w:rsidRPr="00CD3EA3" w:rsidRDefault="00D01FC1" w:rsidP="00D01FC1">
      <w:pPr>
        <w:ind w:right="-29" w:firstLine="426"/>
        <w:jc w:val="both"/>
        <w:rPr>
          <w:rFonts w:ascii="Times New Roman" w:hAnsi="Times New Roman" w:cs="Times New Roman"/>
          <w:sz w:val="24"/>
        </w:rPr>
      </w:pPr>
    </w:p>
    <w:p w:rsidR="00D01FC1" w:rsidRPr="00CD3EA3" w:rsidRDefault="00D01FC1" w:rsidP="00D01FC1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b/>
          <w:sz w:val="24"/>
        </w:rPr>
        <w:lastRenderedPageBreak/>
        <w:t>ВТОРОЙ ТЕЗИС</w:t>
      </w:r>
      <w:r w:rsidRPr="00CD3EA3">
        <w:rPr>
          <w:rFonts w:ascii="Times New Roman" w:hAnsi="Times New Roman" w:cs="Times New Roman"/>
          <w:sz w:val="24"/>
        </w:rPr>
        <w:t xml:space="preserve">: Воронеж  был основан в 1585 году по указу царя Федора. До этого на месте нынешнего города не было поселения, а если оно и было, то было уничтожено во времена </w:t>
      </w:r>
      <w:proofErr w:type="spellStart"/>
      <w:r w:rsidRPr="00CD3EA3">
        <w:rPr>
          <w:rFonts w:ascii="Times New Roman" w:hAnsi="Times New Roman" w:cs="Times New Roman"/>
          <w:sz w:val="24"/>
        </w:rPr>
        <w:t>Батыева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нашествия и непосредственным «предком» нашего города считаться не может.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5386"/>
      </w:tblGrid>
      <w:tr w:rsidR="00D01FC1" w:rsidRPr="00CD3EA3" w:rsidTr="006477AB">
        <w:tc>
          <w:tcPr>
            <w:tcW w:w="4253" w:type="dxa"/>
          </w:tcPr>
          <w:p w:rsidR="00D01FC1" w:rsidRPr="00CD3EA3" w:rsidRDefault="00D01FC1" w:rsidP="006477AB">
            <w:pPr>
              <w:ind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Аргумент</w:t>
            </w:r>
          </w:p>
        </w:tc>
        <w:tc>
          <w:tcPr>
            <w:tcW w:w="5386" w:type="dxa"/>
          </w:tcPr>
          <w:p w:rsidR="00D01FC1" w:rsidRPr="00CD3EA3" w:rsidRDefault="00D01FC1" w:rsidP="006477AB">
            <w:pPr>
              <w:ind w:right="-29"/>
              <w:jc w:val="center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Контраргумент</w:t>
            </w:r>
          </w:p>
        </w:tc>
      </w:tr>
      <w:tr w:rsidR="00D01FC1" w:rsidRPr="00CD3EA3" w:rsidTr="006477AB">
        <w:tc>
          <w:tcPr>
            <w:tcW w:w="4253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 xml:space="preserve">1. Игнатий </w:t>
            </w:r>
            <w:proofErr w:type="gramStart"/>
            <w:r w:rsidRPr="00CD3EA3">
              <w:rPr>
                <w:rFonts w:ascii="Times New Roman" w:hAnsi="Times New Roman" w:cs="Times New Roman"/>
                <w:sz w:val="24"/>
              </w:rPr>
              <w:t>Смолянин</w:t>
            </w:r>
            <w:proofErr w:type="gramEnd"/>
            <w:r w:rsidRPr="00CD3EA3">
              <w:rPr>
                <w:rFonts w:ascii="Times New Roman" w:hAnsi="Times New Roman" w:cs="Times New Roman"/>
                <w:sz w:val="24"/>
              </w:rPr>
              <w:t xml:space="preserve"> проплывавший в 1389 году мимо устья Воронежа прямо указывает на полное запустение этих мест.</w:t>
            </w:r>
          </w:p>
        </w:tc>
        <w:tc>
          <w:tcPr>
            <w:tcW w:w="5386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1. Реплика Игнатия: «Было же это путешествие печально и уныло, была всюду пустыня, не видно было там ничего: ни града, ни села» могла отражать настроение скучающего от однообразного путешествия человека и ее следует считать скорее эмоциональной оценкой.</w:t>
            </w:r>
          </w:p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1FC1" w:rsidRPr="00CD3EA3" w:rsidTr="006477AB">
        <w:tc>
          <w:tcPr>
            <w:tcW w:w="4253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 xml:space="preserve">2. Венецианский посол 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Контарини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 xml:space="preserve">, проследовавший из Орды на родину через Рязань, отмечает полное запустение этих мест. </w:t>
            </w:r>
          </w:p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Контарини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 xml:space="preserve"> въезжал в Рязанские владения с востока, со стороны Волги, а воронежские земли лежат к югу от Рязани. Возможно, ситуация на юге была гораздо лучше чем на востоке.</w:t>
            </w:r>
          </w:p>
        </w:tc>
      </w:tr>
      <w:tr w:rsidR="00D01FC1" w:rsidRPr="00CD3EA3" w:rsidTr="006477AB">
        <w:tc>
          <w:tcPr>
            <w:tcW w:w="4253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 xml:space="preserve">3. Археологи практически не находят следов славянского пребывания на среднем Дону в 14 – 15 веках. </w:t>
            </w:r>
          </w:p>
        </w:tc>
        <w:tc>
          <w:tcPr>
            <w:tcW w:w="5386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 xml:space="preserve">3. Археологические раскопки проводились в весьма ограниченном масштабе, поэтому следов массового пребывания русского населения на Дону не удалось найти, но даже небольшие раскопки показали, что в </w:t>
            </w:r>
            <w:proofErr w:type="spellStart"/>
            <w:r w:rsidRPr="00CD3EA3">
              <w:rPr>
                <w:rFonts w:ascii="Times New Roman" w:hAnsi="Times New Roman" w:cs="Times New Roman"/>
                <w:sz w:val="24"/>
              </w:rPr>
              <w:t>Семилукском</w:t>
            </w:r>
            <w:proofErr w:type="spellEnd"/>
            <w:r w:rsidRPr="00CD3EA3">
              <w:rPr>
                <w:rFonts w:ascii="Times New Roman" w:hAnsi="Times New Roman" w:cs="Times New Roman"/>
                <w:sz w:val="24"/>
              </w:rPr>
              <w:t xml:space="preserve"> городище и на территории современного Воронежа какие-то русские поселения были и после татаро-монгольского нашествия. </w:t>
            </w:r>
          </w:p>
        </w:tc>
      </w:tr>
      <w:tr w:rsidR="00D01FC1" w:rsidRPr="00CD3EA3" w:rsidTr="006477AB">
        <w:tc>
          <w:tcPr>
            <w:tcW w:w="4253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4. В указе царя Федора прямо говорится, что город основан на городище, то есть месте пустом и заброшенном.</w:t>
            </w:r>
          </w:p>
        </w:tc>
        <w:tc>
          <w:tcPr>
            <w:tcW w:w="5386" w:type="dxa"/>
          </w:tcPr>
          <w:p w:rsidR="00D01FC1" w:rsidRPr="00CD3EA3" w:rsidRDefault="00D01FC1" w:rsidP="006477AB">
            <w:pPr>
              <w:ind w:right="-29"/>
              <w:jc w:val="both"/>
              <w:rPr>
                <w:rFonts w:ascii="Times New Roman" w:hAnsi="Times New Roman" w:cs="Times New Roman"/>
                <w:sz w:val="24"/>
              </w:rPr>
            </w:pPr>
            <w:r w:rsidRPr="00CD3EA3">
              <w:rPr>
                <w:rFonts w:ascii="Times New Roman" w:hAnsi="Times New Roman" w:cs="Times New Roman"/>
                <w:sz w:val="24"/>
              </w:rPr>
              <w:t>4. Термин «городище» мог означать и населенное место.</w:t>
            </w:r>
          </w:p>
        </w:tc>
      </w:tr>
    </w:tbl>
    <w:p w:rsidR="00D01FC1" w:rsidRPr="00CD3EA3" w:rsidRDefault="00D01FC1" w:rsidP="00D01FC1">
      <w:pPr>
        <w:ind w:right="-29" w:firstLine="426"/>
        <w:jc w:val="both"/>
        <w:rPr>
          <w:rFonts w:ascii="Times New Roman" w:hAnsi="Times New Roman" w:cs="Times New Roman"/>
          <w:sz w:val="24"/>
        </w:rPr>
      </w:pPr>
    </w:p>
    <w:p w:rsidR="00CD3EA3" w:rsidRPr="00CD3EA3" w:rsidRDefault="00CD3EA3" w:rsidP="00CD3EA3">
      <w:pPr>
        <w:pStyle w:val="2"/>
        <w:jc w:val="center"/>
        <w:rPr>
          <w:b/>
        </w:rPr>
      </w:pPr>
      <w:r w:rsidRPr="00CD3EA3">
        <w:rPr>
          <w:b/>
        </w:rPr>
        <w:t>Пример лекции</w:t>
      </w:r>
    </w:p>
    <w:p w:rsidR="00CD3EA3" w:rsidRPr="00CD3EA3" w:rsidRDefault="00CD3EA3" w:rsidP="00CD3EA3">
      <w:pPr>
        <w:pStyle w:val="2"/>
        <w:jc w:val="center"/>
      </w:pPr>
      <w:r w:rsidRPr="00CD3EA3">
        <w:t xml:space="preserve">ВОРОНЕЖ В ПЕРВОЙ ПОЛОВИНЕ </w:t>
      </w:r>
      <w:r w:rsidRPr="00CD3EA3">
        <w:rPr>
          <w:lang w:val="en-US"/>
        </w:rPr>
        <w:t>XI</w:t>
      </w:r>
      <w:proofErr w:type="gramStart"/>
      <w:r w:rsidRPr="00CD3EA3">
        <w:t>Х</w:t>
      </w:r>
      <w:proofErr w:type="gramEnd"/>
      <w:r w:rsidRPr="00CD3EA3">
        <w:t xml:space="preserve"> ВЕКА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b/>
          <w:i/>
          <w:sz w:val="24"/>
        </w:rPr>
        <w:t xml:space="preserve">Россия в первой половине </w:t>
      </w:r>
      <w:r w:rsidRPr="00CD3EA3">
        <w:rPr>
          <w:rFonts w:ascii="Times New Roman" w:hAnsi="Times New Roman" w:cs="Times New Roman"/>
          <w:b/>
          <w:i/>
          <w:sz w:val="24"/>
          <w:lang w:val="en-US"/>
        </w:rPr>
        <w:t>XIX</w:t>
      </w:r>
      <w:r w:rsidRPr="00CD3EA3">
        <w:rPr>
          <w:rFonts w:ascii="Times New Roman" w:hAnsi="Times New Roman" w:cs="Times New Roman"/>
          <w:b/>
          <w:i/>
          <w:sz w:val="24"/>
        </w:rPr>
        <w:t xml:space="preserve"> века. </w:t>
      </w:r>
      <w:r w:rsidRPr="00CD3EA3">
        <w:rPr>
          <w:rFonts w:ascii="Times New Roman" w:hAnsi="Times New Roman" w:cs="Times New Roman"/>
          <w:sz w:val="24"/>
        </w:rPr>
        <w:t xml:space="preserve">Первой половиной века обычно называют период до 1861 года. В этот год император Александр </w:t>
      </w:r>
      <w:r w:rsidRPr="00CD3EA3">
        <w:rPr>
          <w:rFonts w:ascii="Times New Roman" w:hAnsi="Times New Roman" w:cs="Times New Roman"/>
          <w:sz w:val="24"/>
          <w:lang w:val="en-US"/>
        </w:rPr>
        <w:t>II</w:t>
      </w:r>
      <w:r w:rsidRPr="00CD3EA3">
        <w:rPr>
          <w:rFonts w:ascii="Times New Roman" w:hAnsi="Times New Roman" w:cs="Times New Roman"/>
          <w:sz w:val="24"/>
        </w:rPr>
        <w:t xml:space="preserve"> подписал манифест об освобождении крестьян. С этого момента начинается бурное формирование капитализма в России. Первые же 60 лет </w:t>
      </w:r>
      <w:r w:rsidRPr="00CD3EA3">
        <w:rPr>
          <w:rFonts w:ascii="Times New Roman" w:hAnsi="Times New Roman" w:cs="Times New Roman"/>
          <w:sz w:val="24"/>
          <w:lang w:val="en-US"/>
        </w:rPr>
        <w:lastRenderedPageBreak/>
        <w:t>XIX</w:t>
      </w:r>
      <w:r w:rsidRPr="00CD3EA3">
        <w:rPr>
          <w:rFonts w:ascii="Times New Roman" w:hAnsi="Times New Roman" w:cs="Times New Roman"/>
          <w:sz w:val="24"/>
        </w:rPr>
        <w:t xml:space="preserve"> века прошли под знаком абсолютизма и экономического застоя. В это время в России происходили важные события: война с Наполеоном, восстание декабристов, Крымская война, но Воронежа и его истории они почти не затронули. Город продолжал развиваться по инерции, полученной еще во времена Петра </w:t>
      </w:r>
      <w:r w:rsidRPr="00CD3EA3">
        <w:rPr>
          <w:rFonts w:ascii="Times New Roman" w:hAnsi="Times New Roman" w:cs="Times New Roman"/>
          <w:sz w:val="24"/>
          <w:lang w:val="en-US"/>
        </w:rPr>
        <w:t>I</w:t>
      </w:r>
      <w:r w:rsidRPr="00CD3EA3">
        <w:rPr>
          <w:rFonts w:ascii="Times New Roman" w:hAnsi="Times New Roman" w:cs="Times New Roman"/>
          <w:sz w:val="24"/>
        </w:rPr>
        <w:t xml:space="preserve"> и Екатерины </w:t>
      </w:r>
      <w:r w:rsidRPr="00CD3EA3">
        <w:rPr>
          <w:rFonts w:ascii="Times New Roman" w:hAnsi="Times New Roman" w:cs="Times New Roman"/>
          <w:sz w:val="24"/>
          <w:lang w:val="en-US"/>
        </w:rPr>
        <w:t>II</w:t>
      </w:r>
      <w:r w:rsidRPr="00CD3EA3">
        <w:rPr>
          <w:rFonts w:ascii="Times New Roman" w:hAnsi="Times New Roman" w:cs="Times New Roman"/>
          <w:sz w:val="24"/>
        </w:rPr>
        <w:t>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b/>
          <w:i/>
          <w:sz w:val="24"/>
        </w:rPr>
        <w:t xml:space="preserve">Воронеж в первой половине </w:t>
      </w:r>
      <w:r w:rsidRPr="00CD3EA3">
        <w:rPr>
          <w:rFonts w:ascii="Times New Roman" w:hAnsi="Times New Roman" w:cs="Times New Roman"/>
          <w:b/>
          <w:i/>
          <w:sz w:val="24"/>
          <w:lang w:val="en-US"/>
        </w:rPr>
        <w:t>XIX</w:t>
      </w:r>
      <w:r w:rsidRPr="00CD3EA3">
        <w:rPr>
          <w:rFonts w:ascii="Times New Roman" w:hAnsi="Times New Roman" w:cs="Times New Roman"/>
          <w:b/>
          <w:i/>
          <w:sz w:val="24"/>
        </w:rPr>
        <w:t xml:space="preserve"> века. </w:t>
      </w:r>
      <w:r w:rsidRPr="00CD3EA3">
        <w:rPr>
          <w:rFonts w:ascii="Times New Roman" w:hAnsi="Times New Roman" w:cs="Times New Roman"/>
          <w:sz w:val="24"/>
        </w:rPr>
        <w:t>Для этого времени можно выделить две основные тенденции: во-первых, снижается роль Воронежа как экономического центра; во-вторых, продолжает улучшаться внешний вид города.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t xml:space="preserve">Снижение экономического потенциала Воронежа было связано, прежде всего, с кризисом суконной промышленности. В это время на подмосковных мануфактурах начали вырабатывать гораздо более дешевые и нарядные хлопчатобумажные ткани. Продажа сукна постоянно снижалась и в 1860 году была закрыта последняя в Воронеже суконная фабрика. Распашка земель привела к сокращению пастбищ, а вслед за этим сократилось и салотопенное производство. В губернии наоборот намечался некоторый подъем. Стала развиваться сахарная промышленность, и как следствие этого, все больше земель отводилось под посадку сахарной свеклы. Тогда же появились и первые </w:t>
      </w:r>
      <w:proofErr w:type="spellStart"/>
      <w:r w:rsidRPr="00CD3EA3">
        <w:rPr>
          <w:rFonts w:ascii="Times New Roman" w:hAnsi="Times New Roman" w:cs="Times New Roman"/>
          <w:sz w:val="24"/>
        </w:rPr>
        <w:t>маслодавильни</w:t>
      </w:r>
      <w:proofErr w:type="spellEnd"/>
      <w:r w:rsidRPr="00CD3EA3">
        <w:rPr>
          <w:rFonts w:ascii="Times New Roman" w:hAnsi="Times New Roman" w:cs="Times New Roman"/>
          <w:sz w:val="24"/>
        </w:rPr>
        <w:t>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t xml:space="preserve">Несмотря на экономические </w:t>
      </w:r>
      <w:proofErr w:type="gramStart"/>
      <w:r w:rsidRPr="00CD3EA3">
        <w:rPr>
          <w:rFonts w:ascii="Times New Roman" w:hAnsi="Times New Roman" w:cs="Times New Roman"/>
          <w:sz w:val="24"/>
        </w:rPr>
        <w:t>проблемы</w:t>
      </w:r>
      <w:proofErr w:type="gramEnd"/>
      <w:r w:rsidRPr="00CD3EA3">
        <w:rPr>
          <w:rFonts w:ascii="Times New Roman" w:hAnsi="Times New Roman" w:cs="Times New Roman"/>
          <w:sz w:val="24"/>
        </w:rPr>
        <w:t xml:space="preserve"> внешний вид города облагораживается. Начинают мостить камнем главные улицы города, возводиться огромная (75 метров) колокольня </w:t>
      </w:r>
      <w:proofErr w:type="spellStart"/>
      <w:r w:rsidRPr="00CD3EA3">
        <w:rPr>
          <w:rFonts w:ascii="Times New Roman" w:hAnsi="Times New Roman" w:cs="Times New Roman"/>
          <w:sz w:val="24"/>
        </w:rPr>
        <w:t>Митрофаньевского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монастыря, через овраг в центре города построен каменный мост (сейчас он является одним из архитектурных памятников Воронежа).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b/>
          <w:i/>
          <w:sz w:val="24"/>
        </w:rPr>
        <w:t xml:space="preserve">Прогулка по Воронежу. </w:t>
      </w:r>
      <w:r w:rsidRPr="00CD3EA3">
        <w:rPr>
          <w:rFonts w:ascii="Times New Roman" w:hAnsi="Times New Roman" w:cs="Times New Roman"/>
          <w:sz w:val="24"/>
        </w:rPr>
        <w:t xml:space="preserve">Давайте совершим мысленную прогулку по главным улицам города того времени. Начнем ее с Жандармской горы. Здесь начиналась главная улица города – Большая Дворянская. </w:t>
      </w:r>
      <w:proofErr w:type="gramStart"/>
      <w:r w:rsidRPr="00CD3EA3">
        <w:rPr>
          <w:rFonts w:ascii="Times New Roman" w:hAnsi="Times New Roman" w:cs="Times New Roman"/>
          <w:sz w:val="24"/>
        </w:rPr>
        <w:t>Первым зданием на ней были жандармские конюшни (они стояли на месте пресечения современного пр.</w:t>
      </w:r>
      <w:proofErr w:type="gramEnd"/>
      <w:r w:rsidRPr="00CD3EA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D3EA3">
        <w:rPr>
          <w:rFonts w:ascii="Times New Roman" w:hAnsi="Times New Roman" w:cs="Times New Roman"/>
          <w:sz w:val="24"/>
        </w:rPr>
        <w:t>Революции с ул. Коммунаров).</w:t>
      </w:r>
      <w:proofErr w:type="gramEnd"/>
      <w:r w:rsidRPr="00CD3EA3">
        <w:rPr>
          <w:rFonts w:ascii="Times New Roman" w:hAnsi="Times New Roman" w:cs="Times New Roman"/>
          <w:sz w:val="24"/>
        </w:rPr>
        <w:t xml:space="preserve"> Далее был большой пустырь. Когда-то здесь стоял дом наместника, на том месте, где сейчас расположен технологический институт. В 1855 году на пустыре начнется строительство здания мужской гимназии. Здание это стоит и сейчас. Теперь это старый корпус технологического института. Далее стояло здание губернского суда. От него к </w:t>
      </w:r>
      <w:proofErr w:type="spellStart"/>
      <w:r w:rsidRPr="00CD3EA3">
        <w:rPr>
          <w:rFonts w:ascii="Times New Roman" w:hAnsi="Times New Roman" w:cs="Times New Roman"/>
          <w:sz w:val="24"/>
        </w:rPr>
        <w:t>Чернавскому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мосту шел Петровский спуск. Напротив суда и гимназии располагался Публичный городской парк. Наискосок от него стоял трехэтажный дворец в стиле барокко. Сейчас это здание областного художественного музея. Рядом с ним стоял дом губернатора. Противоположную сторону улицы занимало здание присутственного места, почтовая контора, духовная семинария и несколько дворянских особняков. На том месте, где сейчас стоит Дом </w:t>
      </w:r>
      <w:proofErr w:type="gramStart"/>
      <w:r w:rsidRPr="00CD3EA3">
        <w:rPr>
          <w:rFonts w:ascii="Times New Roman" w:hAnsi="Times New Roman" w:cs="Times New Roman"/>
          <w:sz w:val="24"/>
        </w:rPr>
        <w:t>офицеров</w:t>
      </w:r>
      <w:proofErr w:type="gramEnd"/>
      <w:r w:rsidRPr="00CD3EA3">
        <w:rPr>
          <w:rFonts w:ascii="Times New Roman" w:hAnsi="Times New Roman" w:cs="Times New Roman"/>
          <w:sz w:val="24"/>
        </w:rPr>
        <w:t xml:space="preserve"> находился огромный фруктовый сад. Площадь Никитинская в то время называлась площадью Солнечных часов и на ней действительно стояли огромные чугунные солнечные часы, но самым замечательным зданием на площади было здание театра. Оно и сейчас стоит на том же месте, хотя и целиком перестроенное. На всем протяжении Большой Дворянской двух сторон были сделаны тротуары (для Воронежа это было новшество). Тротуары окаймляли тумбы из серого песчаника, соединенные деревянными брусьями.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lastRenderedPageBreak/>
        <w:t xml:space="preserve">Примерно в районе современной площади Ленина Большая Дворянская пересекала вторую по значению улицу города – Ново-Московскую. Это была купеческая улица. Вдоль нее жили купцы и располагались торговые площади. Начиналась </w:t>
      </w:r>
      <w:proofErr w:type="gramStart"/>
      <w:r w:rsidRPr="00CD3EA3">
        <w:rPr>
          <w:rFonts w:ascii="Times New Roman" w:hAnsi="Times New Roman" w:cs="Times New Roman"/>
          <w:sz w:val="24"/>
        </w:rPr>
        <w:t>Ново-Московская</w:t>
      </w:r>
      <w:proofErr w:type="gramEnd"/>
      <w:r w:rsidRPr="00CD3EA3">
        <w:rPr>
          <w:rFonts w:ascii="Times New Roman" w:hAnsi="Times New Roman" w:cs="Times New Roman"/>
          <w:sz w:val="24"/>
        </w:rPr>
        <w:t xml:space="preserve"> от </w:t>
      </w:r>
      <w:proofErr w:type="spellStart"/>
      <w:r w:rsidRPr="00CD3EA3">
        <w:rPr>
          <w:rFonts w:ascii="Times New Roman" w:hAnsi="Times New Roman" w:cs="Times New Roman"/>
          <w:sz w:val="24"/>
        </w:rPr>
        <w:t>Митрофаньевского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монастыря (сейчас на этом месте стоит главный корпус университета) и шла на север, в сторону Задонского шоссе. Огромная колокольня </w:t>
      </w:r>
      <w:proofErr w:type="spellStart"/>
      <w:r w:rsidRPr="00CD3EA3">
        <w:rPr>
          <w:rFonts w:ascii="Times New Roman" w:hAnsi="Times New Roman" w:cs="Times New Roman"/>
          <w:sz w:val="24"/>
        </w:rPr>
        <w:t>Митрофаньевского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монастыря </w:t>
      </w:r>
      <w:proofErr w:type="gramStart"/>
      <w:r w:rsidRPr="00CD3EA3">
        <w:rPr>
          <w:rFonts w:ascii="Times New Roman" w:hAnsi="Times New Roman" w:cs="Times New Roman"/>
          <w:sz w:val="24"/>
        </w:rPr>
        <w:t>была самым высоким строением города и ее было</w:t>
      </w:r>
      <w:proofErr w:type="gramEnd"/>
      <w:r w:rsidRPr="00CD3EA3">
        <w:rPr>
          <w:rFonts w:ascii="Times New Roman" w:hAnsi="Times New Roman" w:cs="Times New Roman"/>
          <w:sz w:val="24"/>
        </w:rPr>
        <w:t xml:space="preserve"> видно километров за 20 при подъезде к Воронежу. Строили колокольню более 30 лет, с нее открывалась панорама всего Воронежа. Усадьбы утопали в зелени садов, а сады занимали более половины территории всего города. Напротив монастыря находилось здание консистории, а далее шли Круглые ряды. Это было 48 торговых лавок выстроенных в виде двух полукругов по обе стороны улицы. 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t xml:space="preserve">На месте современной площади Ленина находилась Старо-Конная площадь, далее располагался Смоленский собор, а вокруг него базарные площади. Прямо перед собором Хлебная площадь (сейчас на этом месте стоит корпус политехнического института и гостиница «Брно»), а за собором Щепной рынок. Два раза в год здесь проходили ярмарки. Одна на десятую неделю после Пасхи, а вторая в августе. Далее улица была застроена купеческими домами в окружении фруктовых садов. Кончалась она вблизи нынешнего магазина «Детский Мир», упираясь в городской вал. За городским валом находилась Ямская слобода. Здесь жили ямщики. К середине века вал окончательно был разрушен, и вдоль него шла Улица Лесных Дворов. Это была окраинная улица города и вдоль нее действительно располагались дровяные склады. Сейчас это улица </w:t>
      </w:r>
      <w:proofErr w:type="spellStart"/>
      <w:r w:rsidRPr="00CD3EA3">
        <w:rPr>
          <w:rFonts w:ascii="Times New Roman" w:hAnsi="Times New Roman" w:cs="Times New Roman"/>
          <w:sz w:val="24"/>
        </w:rPr>
        <w:t>Кольцовская</w:t>
      </w:r>
      <w:proofErr w:type="spellEnd"/>
      <w:r w:rsidRPr="00CD3EA3">
        <w:rPr>
          <w:rFonts w:ascii="Times New Roman" w:hAnsi="Times New Roman" w:cs="Times New Roman"/>
          <w:sz w:val="24"/>
        </w:rPr>
        <w:t>. В 1859 году посередине улицы была выкопана огромная канава – обводной канал. После революции канава будет засыпана, и на ее месте прямо по центру улицы проложат сквер.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t xml:space="preserve">За улицей Лесных Дворов начиналась пригородная Ямская слобода. Она лежала по обе стороны </w:t>
      </w:r>
      <w:proofErr w:type="spellStart"/>
      <w:r w:rsidRPr="00CD3EA3">
        <w:rPr>
          <w:rFonts w:ascii="Times New Roman" w:hAnsi="Times New Roman" w:cs="Times New Roman"/>
          <w:sz w:val="24"/>
        </w:rPr>
        <w:t>Старо-Московской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дороги, которую горожане чаще называли Задонским шоссе. При въезде с этого шоссе в Ямскую слободу стояла городская застава. Это были две каменные пирамиды увенчанные шпилями и орлами. Рядом находилась будка стражника и полосатый шлагбаум. Сейчас на этом месте расположена площадь Застава.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b/>
          <w:i/>
          <w:sz w:val="24"/>
        </w:rPr>
        <w:t xml:space="preserve">Деятельность Воронежских губернаторов. </w:t>
      </w:r>
      <w:r w:rsidRPr="00CD3EA3">
        <w:rPr>
          <w:rFonts w:ascii="Times New Roman" w:hAnsi="Times New Roman" w:cs="Times New Roman"/>
          <w:sz w:val="24"/>
        </w:rPr>
        <w:t xml:space="preserve">В первой половине </w:t>
      </w:r>
      <w:r w:rsidRPr="00CD3EA3">
        <w:rPr>
          <w:rFonts w:ascii="Times New Roman" w:hAnsi="Times New Roman" w:cs="Times New Roman"/>
          <w:sz w:val="24"/>
          <w:lang w:val="en-US"/>
        </w:rPr>
        <w:t>XIX</w:t>
      </w:r>
      <w:r w:rsidRPr="00CD3EA3">
        <w:rPr>
          <w:rFonts w:ascii="Times New Roman" w:hAnsi="Times New Roman" w:cs="Times New Roman"/>
          <w:sz w:val="24"/>
        </w:rPr>
        <w:t xml:space="preserve"> века городом руководили назначаемые императором губернаторы. Каждый из них внес определенный вклад во внешний вид нашего города.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t xml:space="preserve">С 1800 по 1805 год губернатором был Ф.А. Пушкин. При нем в Воронеже появляется первый профессиональный театр. Руководил труппой комик Петров. 13 ноября 1802 года состоялось первое представление. При Пушкине впервые была сделана попытка наладить ночное освещение в Воронеже. Проект предусматривал установку на главных улицах города 417 фонарей, в которые на ночь предполагалось вставлять сальные свечи. Однако удалось установить только 175 фонарей. В 1809 году при губернаторе </w:t>
      </w:r>
      <w:proofErr w:type="spellStart"/>
      <w:r w:rsidRPr="00CD3EA3">
        <w:rPr>
          <w:rFonts w:ascii="Times New Roman" w:hAnsi="Times New Roman" w:cs="Times New Roman"/>
          <w:sz w:val="24"/>
        </w:rPr>
        <w:t>Сонцове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была открыта первая гимназия. Она еще не имела своего помещения и находилась в доме купца </w:t>
      </w:r>
      <w:proofErr w:type="spellStart"/>
      <w:r w:rsidRPr="00CD3EA3">
        <w:rPr>
          <w:rFonts w:ascii="Times New Roman" w:hAnsi="Times New Roman" w:cs="Times New Roman"/>
          <w:sz w:val="24"/>
        </w:rPr>
        <w:t>Молоцкого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на </w:t>
      </w:r>
      <w:proofErr w:type="gramStart"/>
      <w:r w:rsidRPr="00CD3EA3">
        <w:rPr>
          <w:rFonts w:ascii="Times New Roman" w:hAnsi="Times New Roman" w:cs="Times New Roman"/>
          <w:sz w:val="24"/>
        </w:rPr>
        <w:lastRenderedPageBreak/>
        <w:t>Большой</w:t>
      </w:r>
      <w:proofErr w:type="gramEnd"/>
      <w:r w:rsidRPr="00CD3EA3">
        <w:rPr>
          <w:rFonts w:ascii="Times New Roman" w:hAnsi="Times New Roman" w:cs="Times New Roman"/>
          <w:sz w:val="24"/>
        </w:rPr>
        <w:t xml:space="preserve"> Дворянской. Губернатор М.И. </w:t>
      </w:r>
      <w:proofErr w:type="spellStart"/>
      <w:r w:rsidRPr="00CD3EA3">
        <w:rPr>
          <w:rFonts w:ascii="Times New Roman" w:hAnsi="Times New Roman" w:cs="Times New Roman"/>
          <w:sz w:val="24"/>
        </w:rPr>
        <w:t>Бравин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в 1813 году начал строить здание Воронежской духовной семинарии. Сейчас это здание стоит на пр. Революции и в нем помещается монтажный техникум. 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t xml:space="preserve">Правивший в 1824 - 1826 годах губернатор Н.И. Кривцов всерьез занялся благоустройством города. При нем начали мостить главные улицы, построили Каменный мост и укрепили стенами некоторые обрывы. Остатки стен того периода и сейчас можно увидеть на склонах города. Тогда же было выкопано 20 новых колодцев для снабжения жителей питьевой водой. С питьевой водой у воронежцев всегда были проблемы. Колодезной воды не хватало и многие брали воду из реки. С 1830 по 1836 год пост губернатора занимал Д.Н. Бегичев. Это был человек передовых взглядов и интересный писатель. Губернатором он стал в тяжелое время. В 1831 году в Воронеже началась эпидемия холеры. Раньше в городе с этой болезнью не сталкивались. Она продолжалась более месяца и унесла шестую часть населения города. Сменивший Бегичева Н.И. Лодыгин способствовал появлению в городе первой газеты. Она стала выходить в 1838 году и называлась «Воронежские губернские ведомости». Через 10 лет в городе открылось крупное кадетское училище. Оно располагалось вдоль современной улицы Феоктистова. Напротив училища находился Кадетский плац. Это была большая (размером в целый квартал) площадка утрамбованной земли. Здесь проходили строевые занятия. Сейчас на месте плаца раскинулся детский парк «Орленок». 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t xml:space="preserve">В 1850 году при губернаторе Н.А. </w:t>
      </w:r>
      <w:proofErr w:type="spellStart"/>
      <w:r w:rsidRPr="00CD3EA3">
        <w:rPr>
          <w:rFonts w:ascii="Times New Roman" w:hAnsi="Times New Roman" w:cs="Times New Roman"/>
          <w:sz w:val="24"/>
        </w:rPr>
        <w:t>Лангеле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в Воронеже открывается первый городской публичный парк. Сейчас на этом месте возводится Благовещенский собор. В 1860 году в городе появляется первый памятник. Он был поставлен на пустыре, находящемся у начала Петровского спуска. Это был памятник Петру </w:t>
      </w:r>
      <w:r w:rsidRPr="00CD3EA3">
        <w:rPr>
          <w:rFonts w:ascii="Times New Roman" w:hAnsi="Times New Roman" w:cs="Times New Roman"/>
          <w:sz w:val="24"/>
          <w:lang w:val="en-US"/>
        </w:rPr>
        <w:t>I</w:t>
      </w:r>
      <w:r w:rsidRPr="00CD3EA3">
        <w:rPr>
          <w:rFonts w:ascii="Times New Roman" w:hAnsi="Times New Roman" w:cs="Times New Roman"/>
          <w:sz w:val="24"/>
        </w:rPr>
        <w:t>. Пустырь вокруг был облагорожен и превращен в сквер. Так в городе появился Петровский сквер. Памятник простоял до 1943 года. Во время оккупации он был демонтирован фашистами и отправлен на переплавку. После войны был отлит новый памятник Петру и поставлен на старый постамент.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b/>
          <w:i/>
          <w:sz w:val="24"/>
        </w:rPr>
        <w:t xml:space="preserve">Культурное развитие Воронежа. </w:t>
      </w:r>
      <w:r w:rsidRPr="00CD3EA3">
        <w:rPr>
          <w:rFonts w:ascii="Times New Roman" w:hAnsi="Times New Roman" w:cs="Times New Roman"/>
          <w:sz w:val="24"/>
        </w:rPr>
        <w:t>Воронеж постепенно становится важным культурным центром России. Выше уже говорилось о том, что в городе появился собственный театр, но еще большее значение имело появление целой сети различных учебных заведений: народного училища, гимназии, духовной семинарии, кадетского корпуса. Образование стало доступно значительной части населения, а благодаря этому на Воронежской земле ярко засверкали самобытные таланты.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t xml:space="preserve">Первым из них стал Алексей Васильевич Кольцов. Он родился 3 октября 1809 года в купеческой семье. Отец его был прасолом, то есть занимался скупкой и перегонкой скота. С детских лет Кольцов сопровождал отца в его поездках и навсегда полюбил бескрайнюю воронежскую ковыльную степь. Это был поэт оригинального и сильного таланта. Его стихами восхищались Жуковский, Пушкин и Белинский. Белинский заезжал в Воронеж и лично встречался с Кольцовым. Встретился с ним и В. А. Жуковский, сопровождавший в поездке по стране будущего императора Александра </w:t>
      </w:r>
      <w:r w:rsidRPr="00CD3EA3">
        <w:rPr>
          <w:rFonts w:ascii="Times New Roman" w:hAnsi="Times New Roman" w:cs="Times New Roman"/>
          <w:sz w:val="24"/>
          <w:lang w:val="en-US"/>
        </w:rPr>
        <w:t>II</w:t>
      </w:r>
      <w:r w:rsidRPr="00CD3EA3">
        <w:rPr>
          <w:rFonts w:ascii="Times New Roman" w:hAnsi="Times New Roman" w:cs="Times New Roman"/>
          <w:sz w:val="24"/>
        </w:rPr>
        <w:t xml:space="preserve">. В годы жизни Кольцова </w:t>
      </w:r>
      <w:r w:rsidRPr="00CD3EA3">
        <w:rPr>
          <w:rFonts w:ascii="Times New Roman" w:hAnsi="Times New Roman" w:cs="Times New Roman"/>
          <w:sz w:val="24"/>
        </w:rPr>
        <w:lastRenderedPageBreak/>
        <w:t xml:space="preserve">интеллигенции в Воронеже было очень мало. </w:t>
      </w:r>
      <w:proofErr w:type="gramStart"/>
      <w:r w:rsidRPr="00CD3EA3">
        <w:rPr>
          <w:rFonts w:ascii="Times New Roman" w:hAnsi="Times New Roman" w:cs="Times New Roman"/>
          <w:sz w:val="24"/>
        </w:rPr>
        <w:t>Возвращаясь</w:t>
      </w:r>
      <w:proofErr w:type="gramEnd"/>
      <w:r w:rsidRPr="00CD3EA3">
        <w:rPr>
          <w:rFonts w:ascii="Times New Roman" w:hAnsi="Times New Roman" w:cs="Times New Roman"/>
          <w:sz w:val="24"/>
        </w:rPr>
        <w:t xml:space="preserve"> домой из Петербурга, он не знал с кем перемолвится словом. Его окружение просто не понимало поэта. Кольцов прожил недолгую жизнь. Умер он в 1842 году.</w:t>
      </w:r>
    </w:p>
    <w:p w:rsidR="00CD3EA3" w:rsidRPr="00CD3EA3" w:rsidRDefault="00CD3EA3" w:rsidP="00CD3EA3">
      <w:pPr>
        <w:ind w:right="-29" w:firstLine="426"/>
        <w:jc w:val="both"/>
        <w:rPr>
          <w:rFonts w:ascii="Times New Roman" w:hAnsi="Times New Roman" w:cs="Times New Roman"/>
          <w:sz w:val="24"/>
        </w:rPr>
      </w:pPr>
      <w:r w:rsidRPr="00CD3EA3">
        <w:rPr>
          <w:rFonts w:ascii="Times New Roman" w:hAnsi="Times New Roman" w:cs="Times New Roman"/>
          <w:sz w:val="24"/>
        </w:rPr>
        <w:t xml:space="preserve">Иван </w:t>
      </w:r>
      <w:proofErr w:type="spellStart"/>
      <w:r w:rsidRPr="00CD3EA3">
        <w:rPr>
          <w:rFonts w:ascii="Times New Roman" w:hAnsi="Times New Roman" w:cs="Times New Roman"/>
          <w:sz w:val="24"/>
        </w:rPr>
        <w:t>Саввич</w:t>
      </w:r>
      <w:proofErr w:type="spellEnd"/>
      <w:r w:rsidRPr="00CD3EA3">
        <w:rPr>
          <w:rFonts w:ascii="Times New Roman" w:hAnsi="Times New Roman" w:cs="Times New Roman"/>
          <w:sz w:val="24"/>
        </w:rPr>
        <w:t xml:space="preserve"> Никитин родился в 1824 году. Начальное образование он получил в духовном училище, однако, финансовые неурядицы не позволили ему получить полноценного образования. Его отец разорился, и ему рано пришлось самому зарабатывать на жизнь. В начале сороковых годов на центральном воронежском базаре против Смоленского собора нередко можно было Никитина, торгующего в ларьке, а то и прямо с лотка, свечами и стеклянной посудой. Его первые стихи появились в «Воронежских губернских ведомостях», вскоре их перепечатали столичные </w:t>
      </w:r>
      <w:proofErr w:type="gramStart"/>
      <w:r w:rsidRPr="00CD3EA3">
        <w:rPr>
          <w:rFonts w:ascii="Times New Roman" w:hAnsi="Times New Roman" w:cs="Times New Roman"/>
          <w:sz w:val="24"/>
        </w:rPr>
        <w:t>газеты</w:t>
      </w:r>
      <w:proofErr w:type="gramEnd"/>
      <w:r w:rsidRPr="00CD3EA3">
        <w:rPr>
          <w:rFonts w:ascii="Times New Roman" w:hAnsi="Times New Roman" w:cs="Times New Roman"/>
          <w:sz w:val="24"/>
        </w:rPr>
        <w:t xml:space="preserve"> и имя поэта стало широко известно в России. В историю города И.С. Никитин вошел как владелец первого в Воронеже книжного магазина. Магазин Никитина был одновременно и библиотекой, и клубом книголюбов.</w:t>
      </w:r>
    </w:p>
    <w:p w:rsidR="00D01FC1" w:rsidRPr="00CD3EA3" w:rsidRDefault="00D01FC1" w:rsidP="00D01F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1FC1" w:rsidRPr="00CD3EA3" w:rsidSect="007240B7">
      <w:pgSz w:w="12240" w:h="15840"/>
      <w:pgMar w:top="1440" w:right="758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C00"/>
    <w:multiLevelType w:val="hybridMultilevel"/>
    <w:tmpl w:val="4808EC8E"/>
    <w:lvl w:ilvl="0" w:tplc="D41EFF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B23FC2"/>
    <w:multiLevelType w:val="hybridMultilevel"/>
    <w:tmpl w:val="61A6B8CE"/>
    <w:lvl w:ilvl="0" w:tplc="06183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FD28BA"/>
    <w:multiLevelType w:val="hybridMultilevel"/>
    <w:tmpl w:val="34144EFA"/>
    <w:lvl w:ilvl="0" w:tplc="92344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D57D17"/>
    <w:multiLevelType w:val="hybridMultilevel"/>
    <w:tmpl w:val="38045C66"/>
    <w:lvl w:ilvl="0" w:tplc="E62EFE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6515E7"/>
    <w:multiLevelType w:val="hybridMultilevel"/>
    <w:tmpl w:val="28B64228"/>
    <w:lvl w:ilvl="0" w:tplc="C2AA7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900343"/>
    <w:multiLevelType w:val="singleLevel"/>
    <w:tmpl w:val="7E7CCF2C"/>
    <w:lvl w:ilvl="0">
      <w:start w:val="18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23426591"/>
    <w:multiLevelType w:val="hybridMultilevel"/>
    <w:tmpl w:val="23BEB2CC"/>
    <w:lvl w:ilvl="0" w:tplc="61C43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E974DB"/>
    <w:multiLevelType w:val="hybridMultilevel"/>
    <w:tmpl w:val="BDE6B5B0"/>
    <w:lvl w:ilvl="0" w:tplc="CF9E62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585DF0"/>
    <w:multiLevelType w:val="hybridMultilevel"/>
    <w:tmpl w:val="79AAFA6A"/>
    <w:lvl w:ilvl="0" w:tplc="9CB8DB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2A0CB6"/>
    <w:multiLevelType w:val="hybridMultilevel"/>
    <w:tmpl w:val="938280E6"/>
    <w:lvl w:ilvl="0" w:tplc="966C1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1A00E8"/>
    <w:multiLevelType w:val="hybridMultilevel"/>
    <w:tmpl w:val="F992EAEA"/>
    <w:lvl w:ilvl="0" w:tplc="955457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8B761D8"/>
    <w:multiLevelType w:val="hybridMultilevel"/>
    <w:tmpl w:val="1AF6B64C"/>
    <w:lvl w:ilvl="0" w:tplc="C98475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4D33E0"/>
    <w:multiLevelType w:val="hybridMultilevel"/>
    <w:tmpl w:val="63DEB104"/>
    <w:lvl w:ilvl="0" w:tplc="698EF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854C2E"/>
    <w:multiLevelType w:val="hybridMultilevel"/>
    <w:tmpl w:val="0226E40C"/>
    <w:lvl w:ilvl="0" w:tplc="B00A088A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E65420"/>
    <w:multiLevelType w:val="hybridMultilevel"/>
    <w:tmpl w:val="791A655E"/>
    <w:lvl w:ilvl="0" w:tplc="F794A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9EB7D32"/>
    <w:multiLevelType w:val="hybridMultilevel"/>
    <w:tmpl w:val="A09629D2"/>
    <w:lvl w:ilvl="0" w:tplc="54E421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CF1431"/>
    <w:multiLevelType w:val="hybridMultilevel"/>
    <w:tmpl w:val="C6B21250"/>
    <w:lvl w:ilvl="0" w:tplc="244CD3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CE373EA"/>
    <w:multiLevelType w:val="hybridMultilevel"/>
    <w:tmpl w:val="905CB0FC"/>
    <w:lvl w:ilvl="0" w:tplc="341A2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8274D1"/>
    <w:multiLevelType w:val="hybridMultilevel"/>
    <w:tmpl w:val="C8BEAF9C"/>
    <w:lvl w:ilvl="0" w:tplc="E5B6FA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0"/>
  </w:num>
  <w:num w:numId="5">
    <w:abstractNumId w:val="11"/>
  </w:num>
  <w:num w:numId="6">
    <w:abstractNumId w:val="14"/>
  </w:num>
  <w:num w:numId="7">
    <w:abstractNumId w:val="8"/>
  </w:num>
  <w:num w:numId="8">
    <w:abstractNumId w:val="18"/>
  </w:num>
  <w:num w:numId="9">
    <w:abstractNumId w:val="4"/>
  </w:num>
  <w:num w:numId="10">
    <w:abstractNumId w:val="7"/>
  </w:num>
  <w:num w:numId="11">
    <w:abstractNumId w:val="12"/>
  </w:num>
  <w:num w:numId="12">
    <w:abstractNumId w:val="9"/>
  </w:num>
  <w:num w:numId="13">
    <w:abstractNumId w:val="17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D90"/>
    <w:rsid w:val="000C575E"/>
    <w:rsid w:val="001739AE"/>
    <w:rsid w:val="00247712"/>
    <w:rsid w:val="003328F2"/>
    <w:rsid w:val="004B0F3A"/>
    <w:rsid w:val="007240B7"/>
    <w:rsid w:val="009F31D2"/>
    <w:rsid w:val="00A71F96"/>
    <w:rsid w:val="00C35F43"/>
    <w:rsid w:val="00CD3EA3"/>
    <w:rsid w:val="00D01FC1"/>
    <w:rsid w:val="00D04054"/>
    <w:rsid w:val="00D91D90"/>
    <w:rsid w:val="00DC4F73"/>
    <w:rsid w:val="00E7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5E"/>
  </w:style>
  <w:style w:type="paragraph" w:styleId="1">
    <w:name w:val="heading 1"/>
    <w:basedOn w:val="a"/>
    <w:next w:val="a"/>
    <w:link w:val="10"/>
    <w:qFormat/>
    <w:rsid w:val="00D91D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1D90"/>
    <w:pPr>
      <w:keepNext/>
      <w:spacing w:after="0" w:line="240" w:lineRule="auto"/>
      <w:ind w:left="567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91D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D90"/>
    <w:pPr>
      <w:keepNext/>
      <w:spacing w:after="0" w:line="240" w:lineRule="auto"/>
      <w:ind w:firstLine="284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1D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91D9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91D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91D9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D91D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91D9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rsid w:val="00D91D9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D9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91D9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1D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1D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1D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lock Text"/>
    <w:basedOn w:val="a"/>
    <w:semiHidden/>
    <w:rsid w:val="00D91D90"/>
    <w:pPr>
      <w:spacing w:after="0" w:line="240" w:lineRule="auto"/>
      <w:ind w:left="1560" w:right="212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4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caption"/>
    <w:basedOn w:val="a"/>
    <w:next w:val="a"/>
    <w:qFormat/>
    <w:rsid w:val="00D04054"/>
    <w:pPr>
      <w:spacing w:after="0" w:line="240" w:lineRule="auto"/>
      <w:ind w:firstLine="28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4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DC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4F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F31D2"/>
    <w:pPr>
      <w:ind w:left="720"/>
      <w:contextualSpacing/>
    </w:pPr>
  </w:style>
  <w:style w:type="paragraph" w:styleId="ae">
    <w:name w:val="Plain Text"/>
    <w:basedOn w:val="a"/>
    <w:link w:val="af"/>
    <w:rsid w:val="003328F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328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3328F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28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18</Pages>
  <Words>5318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2012-02-02T16:31:00Z</dcterms:created>
  <dcterms:modified xsi:type="dcterms:W3CDTF">2012-02-08T16:07:00Z</dcterms:modified>
</cp:coreProperties>
</file>